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80" w:lineRule="atLeast"/>
        <w:rPr>
          <w:rStyle w:val="5"/>
          <w:rFonts w:ascii="方正小标宋_GBK" w:hAnsi="方正小标宋_GBK" w:eastAsia="方正小标宋_GBK" w:cs="方正小标宋_GBK"/>
          <w:color w:val="000000"/>
          <w:sz w:val="28"/>
          <w:szCs w:val="28"/>
        </w:rPr>
      </w:pPr>
      <w:r>
        <w:rPr>
          <w:rStyle w:val="5"/>
          <w:rFonts w:ascii="方正小标宋_GBK" w:hAnsi="方正小标宋_GBK" w:eastAsia="方正小标宋_GBK" w:cs="方正小标宋_GBK"/>
          <w:color w:val="000000"/>
          <w:sz w:val="28"/>
          <w:szCs w:val="28"/>
        </w:rPr>
        <w:t>附件</w:t>
      </w:r>
      <w:r>
        <w:rPr>
          <w:rStyle w:val="5"/>
          <w:rFonts w:hint="eastAsia" w:ascii="方正小标宋_GBK" w:hAnsi="方正小标宋_GBK" w:eastAsia="方正小标宋_GBK" w:cs="方正小标宋_GBK"/>
          <w:color w:val="000000"/>
          <w:sz w:val="28"/>
          <w:szCs w:val="28"/>
        </w:rPr>
        <w:t>2</w:t>
      </w:r>
    </w:p>
    <w:p>
      <w:pPr>
        <w:pStyle w:val="2"/>
        <w:spacing w:before="0" w:beforeAutospacing="0" w:after="0" w:afterAutospacing="0" w:line="480" w:lineRule="atLeast"/>
        <w:jc w:val="center"/>
        <w:rPr>
          <w:rStyle w:val="5"/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Style w:val="5"/>
          <w:rFonts w:ascii="方正小标宋_GBK" w:hAnsi="方正小标宋_GBK" w:eastAsia="方正小标宋_GBK" w:cs="方正小标宋_GBK"/>
          <w:color w:val="000000"/>
          <w:sz w:val="36"/>
          <w:szCs w:val="36"/>
        </w:rPr>
        <w:t>江苏省高品质示范高中首批建设培育学校名单</w:t>
      </w:r>
    </w:p>
    <w:p>
      <w:pPr>
        <w:pStyle w:val="2"/>
        <w:spacing w:before="0" w:beforeAutospacing="0" w:after="0" w:afterAutospacing="0" w:line="480" w:lineRule="atLeast"/>
        <w:jc w:val="center"/>
        <w:rPr>
          <w:rStyle w:val="5"/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Style w:val="5"/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（12所）</w:t>
      </w:r>
    </w:p>
    <w:p>
      <w:pPr>
        <w:widowControl/>
        <w:spacing w:line="555" w:lineRule="atLeast"/>
        <w:ind w:firstLine="67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无锡市第一中学、常州市第一中学、江苏省溧阳中学、江苏省华罗庚中学、江苏省常熟中学、江苏省昆山中学、江苏省赣榆高级中学、江苏省东台中学、江苏省靖江高级中学、江苏省姜堰中学、江苏省姜堰第二中学、江苏省宿迁中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55501CE-6257-4F71-9493-72F23AC81AD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A2F517B-4C67-4095-B488-C0DEABF773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NmNhYzUwMmI2ODY4OWE3NTZkZTE4NGY1NTVmNzkifQ=="/>
  </w:docVars>
  <w:rsids>
    <w:rsidRoot w:val="00000000"/>
    <w:rsid w:val="51F7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2024-04-28T07:28:24Z</dcterms:created>
  <dc:creator>hx</dc:creator>
  <cp:lastModifiedBy>雪影</cp:lastModifiedBy>
  <dcterms:modified xsi:type="dcterms:W3CDTF">2024-04-28T07:28:36Z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91D0F730310648AA93E7E483FCD92CFD_12</vt:lpwstr>
  </property>
</Properties>
</file>