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3438">
      <w:pPr>
        <w:jc w:val="center"/>
        <w:rPr>
          <w:rFonts w:hint="eastAsia" w:ascii="宋体" w:hAnsi="宋体" w:eastAsia="宋体" w:cs="宋体"/>
          <w:b/>
          <w:bCs/>
          <w:sz w:val="36"/>
          <w:szCs w:val="36"/>
        </w:rPr>
      </w:pPr>
      <w:bookmarkStart w:id="0" w:name="_GoBack"/>
      <w:bookmarkEnd w:id="0"/>
      <w:r>
        <w:rPr>
          <w:rFonts w:hint="eastAsia" w:ascii="宋体" w:hAnsi="宋体" w:eastAsia="宋体" w:cs="宋体"/>
          <w:b/>
          <w:bCs/>
          <w:sz w:val="36"/>
          <w:szCs w:val="36"/>
          <w:lang w:eastAsia="zh-CN"/>
        </w:rPr>
        <w:t>炎黄</w:t>
      </w:r>
      <w:r>
        <w:rPr>
          <w:rFonts w:hint="eastAsia" w:ascii="宋体" w:hAnsi="宋体" w:eastAsia="宋体" w:cs="宋体"/>
          <w:b/>
          <w:bCs/>
          <w:sz w:val="36"/>
          <w:szCs w:val="36"/>
        </w:rPr>
        <w:t>职业技术学院202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年江苏中职职教高考</w:t>
      </w:r>
    </w:p>
    <w:p w14:paraId="7C449F88">
      <w:pPr>
        <w:jc w:val="center"/>
        <w:rPr>
          <w:rFonts w:hint="eastAsia" w:ascii="宋体" w:hAnsi="宋体" w:eastAsia="宋体" w:cs="宋体"/>
          <w:b/>
          <w:bCs/>
          <w:sz w:val="36"/>
          <w:szCs w:val="36"/>
        </w:rPr>
      </w:pPr>
      <w:r>
        <w:rPr>
          <w:rFonts w:hint="eastAsia" w:ascii="宋体" w:hAnsi="宋体" w:eastAsia="宋体" w:cs="宋体"/>
          <w:b/>
          <w:bCs/>
          <w:sz w:val="36"/>
          <w:szCs w:val="36"/>
        </w:rPr>
        <w:t>专科第二批次奖励加分申请表</w:t>
      </w:r>
    </w:p>
    <w:p w14:paraId="71FBFD12">
      <w:pPr>
        <w:rPr>
          <w:rFonts w:hint="eastAsia"/>
          <w:sz w:val="24"/>
          <w:szCs w:val="24"/>
        </w:rPr>
      </w:pPr>
      <w:r>
        <w:rPr>
          <w:rFonts w:hint="eastAsia"/>
          <w:b/>
          <w:bCs/>
          <w:sz w:val="24"/>
          <w:szCs w:val="24"/>
        </w:rPr>
        <w:t>考生号</w:t>
      </w:r>
      <w:r>
        <w:rPr>
          <w:rFonts w:hint="eastAsia"/>
          <w:sz w:val="24"/>
          <w:szCs w:val="24"/>
        </w:rPr>
        <w:t>(14位):</w:t>
      </w:r>
    </w:p>
    <w:tbl>
      <w:tblPr>
        <w:tblStyle w:val="3"/>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249"/>
        <w:gridCol w:w="792"/>
        <w:gridCol w:w="1129"/>
        <w:gridCol w:w="1180"/>
        <w:gridCol w:w="1178"/>
        <w:gridCol w:w="1736"/>
      </w:tblGrid>
      <w:tr w14:paraId="189A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63" w:type="dxa"/>
            <w:vAlign w:val="center"/>
          </w:tcPr>
          <w:p w14:paraId="3ABF5C73">
            <w:pPr>
              <w:jc w:val="center"/>
              <w:rPr>
                <w:rFonts w:hint="eastAsia"/>
                <w:sz w:val="24"/>
                <w:szCs w:val="24"/>
                <w:vertAlign w:val="baseline"/>
              </w:rPr>
            </w:pPr>
            <w:r>
              <w:rPr>
                <w:rFonts w:hint="eastAsia"/>
                <w:sz w:val="24"/>
                <w:szCs w:val="24"/>
              </w:rPr>
              <w:t>姓名</w:t>
            </w:r>
          </w:p>
        </w:tc>
        <w:tc>
          <w:tcPr>
            <w:tcW w:w="1249" w:type="dxa"/>
            <w:vAlign w:val="center"/>
          </w:tcPr>
          <w:p w14:paraId="3FEC3EAC">
            <w:pPr>
              <w:jc w:val="center"/>
              <w:rPr>
                <w:rFonts w:hint="eastAsia"/>
                <w:sz w:val="24"/>
                <w:szCs w:val="24"/>
                <w:vertAlign w:val="baseline"/>
              </w:rPr>
            </w:pPr>
          </w:p>
        </w:tc>
        <w:tc>
          <w:tcPr>
            <w:tcW w:w="792" w:type="dxa"/>
            <w:vAlign w:val="center"/>
          </w:tcPr>
          <w:p w14:paraId="75E5CE5B">
            <w:pPr>
              <w:jc w:val="center"/>
              <w:rPr>
                <w:rFonts w:hint="eastAsia"/>
                <w:sz w:val="24"/>
                <w:szCs w:val="24"/>
                <w:vertAlign w:val="baseline"/>
              </w:rPr>
            </w:pPr>
            <w:r>
              <w:rPr>
                <w:rFonts w:hint="eastAsia"/>
                <w:sz w:val="24"/>
                <w:szCs w:val="24"/>
              </w:rPr>
              <w:t>性别</w:t>
            </w:r>
          </w:p>
        </w:tc>
        <w:tc>
          <w:tcPr>
            <w:tcW w:w="1129" w:type="dxa"/>
            <w:vAlign w:val="center"/>
          </w:tcPr>
          <w:p w14:paraId="0FAC1362">
            <w:pPr>
              <w:jc w:val="center"/>
              <w:rPr>
                <w:rFonts w:hint="eastAsia"/>
                <w:sz w:val="24"/>
                <w:szCs w:val="24"/>
                <w:vertAlign w:val="baseline"/>
              </w:rPr>
            </w:pPr>
          </w:p>
        </w:tc>
        <w:tc>
          <w:tcPr>
            <w:tcW w:w="1180" w:type="dxa"/>
            <w:vAlign w:val="center"/>
          </w:tcPr>
          <w:p w14:paraId="1A86C1C8">
            <w:pPr>
              <w:jc w:val="center"/>
              <w:rPr>
                <w:rFonts w:hint="eastAsia"/>
                <w:sz w:val="24"/>
                <w:szCs w:val="24"/>
                <w:vertAlign w:val="baseline"/>
              </w:rPr>
            </w:pPr>
            <w:r>
              <w:rPr>
                <w:rFonts w:hint="eastAsia"/>
                <w:sz w:val="24"/>
                <w:szCs w:val="24"/>
              </w:rPr>
              <w:t>出生年月</w:t>
            </w:r>
          </w:p>
        </w:tc>
        <w:tc>
          <w:tcPr>
            <w:tcW w:w="1178" w:type="dxa"/>
            <w:vAlign w:val="center"/>
          </w:tcPr>
          <w:p w14:paraId="5C00D7D1">
            <w:pPr>
              <w:jc w:val="center"/>
              <w:rPr>
                <w:rFonts w:hint="eastAsia"/>
                <w:sz w:val="24"/>
                <w:szCs w:val="24"/>
              </w:rPr>
            </w:pPr>
          </w:p>
        </w:tc>
        <w:tc>
          <w:tcPr>
            <w:tcW w:w="1736" w:type="dxa"/>
            <w:vMerge w:val="restart"/>
            <w:vAlign w:val="center"/>
          </w:tcPr>
          <w:p w14:paraId="0580FE83">
            <w:pPr>
              <w:jc w:val="center"/>
              <w:rPr>
                <w:rFonts w:hint="eastAsia"/>
                <w:sz w:val="24"/>
                <w:szCs w:val="24"/>
              </w:rPr>
            </w:pPr>
            <w:r>
              <w:rPr>
                <w:rFonts w:hint="eastAsia"/>
                <w:sz w:val="24"/>
                <w:szCs w:val="24"/>
              </w:rPr>
              <w:t>考生近照</w:t>
            </w:r>
          </w:p>
          <w:p w14:paraId="51B32CC5">
            <w:pPr>
              <w:jc w:val="center"/>
              <w:rPr>
                <w:rFonts w:hint="eastAsia"/>
                <w:sz w:val="24"/>
                <w:szCs w:val="24"/>
              </w:rPr>
            </w:pPr>
            <w:r>
              <w:rPr>
                <w:rFonts w:hint="eastAsia"/>
                <w:sz w:val="24"/>
                <w:szCs w:val="24"/>
              </w:rPr>
              <w:t>(一寸彩色)</w:t>
            </w:r>
          </w:p>
          <w:p w14:paraId="645A03C6">
            <w:pPr>
              <w:jc w:val="center"/>
              <w:rPr>
                <w:rFonts w:hint="eastAsia"/>
                <w:sz w:val="24"/>
                <w:szCs w:val="24"/>
                <w:vertAlign w:val="baseline"/>
              </w:rPr>
            </w:pPr>
          </w:p>
        </w:tc>
      </w:tr>
      <w:tr w14:paraId="66EF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63" w:type="dxa"/>
            <w:vAlign w:val="center"/>
          </w:tcPr>
          <w:p w14:paraId="19458BB2">
            <w:pPr>
              <w:jc w:val="center"/>
              <w:rPr>
                <w:rFonts w:hint="eastAsia"/>
                <w:sz w:val="24"/>
                <w:szCs w:val="24"/>
                <w:vertAlign w:val="baseline"/>
              </w:rPr>
            </w:pPr>
            <w:r>
              <w:rPr>
                <w:rFonts w:hint="eastAsia"/>
                <w:sz w:val="24"/>
                <w:szCs w:val="24"/>
              </w:rPr>
              <w:t>所在地区</w:t>
            </w:r>
          </w:p>
        </w:tc>
        <w:tc>
          <w:tcPr>
            <w:tcW w:w="1249" w:type="dxa"/>
            <w:vAlign w:val="center"/>
          </w:tcPr>
          <w:p w14:paraId="338142DC">
            <w:pPr>
              <w:jc w:val="center"/>
              <w:rPr>
                <w:rFonts w:hint="eastAsia"/>
                <w:sz w:val="24"/>
                <w:szCs w:val="24"/>
                <w:vertAlign w:val="baseline"/>
              </w:rPr>
            </w:pPr>
          </w:p>
        </w:tc>
        <w:tc>
          <w:tcPr>
            <w:tcW w:w="792" w:type="dxa"/>
            <w:vAlign w:val="center"/>
          </w:tcPr>
          <w:p w14:paraId="19B3DB06">
            <w:pPr>
              <w:jc w:val="center"/>
              <w:rPr>
                <w:rFonts w:hint="eastAsia"/>
                <w:sz w:val="24"/>
                <w:szCs w:val="24"/>
                <w:vertAlign w:val="baseline"/>
              </w:rPr>
            </w:pPr>
            <w:r>
              <w:rPr>
                <w:rFonts w:hint="eastAsia"/>
                <w:sz w:val="24"/>
                <w:szCs w:val="24"/>
              </w:rPr>
              <w:t>民族</w:t>
            </w:r>
          </w:p>
        </w:tc>
        <w:tc>
          <w:tcPr>
            <w:tcW w:w="1129" w:type="dxa"/>
            <w:vAlign w:val="center"/>
          </w:tcPr>
          <w:p w14:paraId="0472B5B9">
            <w:pPr>
              <w:jc w:val="center"/>
              <w:rPr>
                <w:rFonts w:hint="eastAsia"/>
                <w:sz w:val="24"/>
                <w:szCs w:val="24"/>
                <w:vertAlign w:val="baseline"/>
              </w:rPr>
            </w:pPr>
          </w:p>
        </w:tc>
        <w:tc>
          <w:tcPr>
            <w:tcW w:w="1180" w:type="dxa"/>
            <w:vAlign w:val="center"/>
          </w:tcPr>
          <w:p w14:paraId="165BA5C3">
            <w:pPr>
              <w:jc w:val="center"/>
              <w:rPr>
                <w:rFonts w:hint="eastAsia"/>
                <w:sz w:val="24"/>
                <w:szCs w:val="24"/>
                <w:vertAlign w:val="baseline"/>
              </w:rPr>
            </w:pPr>
            <w:r>
              <w:rPr>
                <w:rFonts w:hint="eastAsia"/>
                <w:sz w:val="24"/>
                <w:szCs w:val="24"/>
              </w:rPr>
              <w:t>政治面貌</w:t>
            </w:r>
          </w:p>
        </w:tc>
        <w:tc>
          <w:tcPr>
            <w:tcW w:w="1178" w:type="dxa"/>
            <w:vAlign w:val="center"/>
          </w:tcPr>
          <w:p w14:paraId="421C87DB">
            <w:pPr>
              <w:jc w:val="center"/>
              <w:rPr>
                <w:rFonts w:hint="eastAsia"/>
                <w:sz w:val="24"/>
                <w:szCs w:val="24"/>
              </w:rPr>
            </w:pPr>
          </w:p>
        </w:tc>
        <w:tc>
          <w:tcPr>
            <w:tcW w:w="1736" w:type="dxa"/>
            <w:vMerge w:val="continue"/>
          </w:tcPr>
          <w:p w14:paraId="15CA544D">
            <w:pPr>
              <w:rPr>
                <w:rFonts w:hint="eastAsia"/>
                <w:sz w:val="24"/>
                <w:szCs w:val="24"/>
                <w:vertAlign w:val="baseline"/>
              </w:rPr>
            </w:pPr>
          </w:p>
        </w:tc>
      </w:tr>
      <w:tr w14:paraId="3669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3" w:type="dxa"/>
            <w:vAlign w:val="center"/>
          </w:tcPr>
          <w:p w14:paraId="68F0D9CF">
            <w:pPr>
              <w:jc w:val="center"/>
              <w:rPr>
                <w:rFonts w:hint="eastAsia"/>
                <w:sz w:val="24"/>
                <w:szCs w:val="24"/>
                <w:vertAlign w:val="baseline"/>
              </w:rPr>
            </w:pPr>
            <w:r>
              <w:rPr>
                <w:rFonts w:hint="eastAsia"/>
                <w:sz w:val="24"/>
                <w:szCs w:val="24"/>
              </w:rPr>
              <w:t>身份证号</w:t>
            </w:r>
          </w:p>
        </w:tc>
        <w:tc>
          <w:tcPr>
            <w:tcW w:w="5528" w:type="dxa"/>
            <w:gridSpan w:val="5"/>
            <w:vAlign w:val="center"/>
          </w:tcPr>
          <w:p w14:paraId="16370069">
            <w:pPr>
              <w:jc w:val="center"/>
              <w:rPr>
                <w:rFonts w:hint="eastAsia"/>
                <w:sz w:val="24"/>
                <w:szCs w:val="24"/>
                <w:vertAlign w:val="baseline"/>
              </w:rPr>
            </w:pPr>
          </w:p>
        </w:tc>
        <w:tc>
          <w:tcPr>
            <w:tcW w:w="1736" w:type="dxa"/>
            <w:vMerge w:val="continue"/>
          </w:tcPr>
          <w:p w14:paraId="5194CE8F">
            <w:pPr>
              <w:rPr>
                <w:rFonts w:hint="eastAsia"/>
                <w:sz w:val="24"/>
                <w:szCs w:val="24"/>
                <w:vertAlign w:val="baseline"/>
              </w:rPr>
            </w:pPr>
          </w:p>
        </w:tc>
      </w:tr>
      <w:tr w14:paraId="73C9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63" w:type="dxa"/>
            <w:vAlign w:val="center"/>
          </w:tcPr>
          <w:p w14:paraId="3DE96366">
            <w:pPr>
              <w:jc w:val="center"/>
              <w:rPr>
                <w:rFonts w:hint="eastAsia"/>
                <w:sz w:val="24"/>
                <w:szCs w:val="24"/>
                <w:vertAlign w:val="baseline"/>
              </w:rPr>
            </w:pPr>
            <w:r>
              <w:rPr>
                <w:rFonts w:hint="eastAsia"/>
                <w:sz w:val="24"/>
                <w:szCs w:val="24"/>
              </w:rPr>
              <w:t>移动电话</w:t>
            </w:r>
          </w:p>
        </w:tc>
        <w:tc>
          <w:tcPr>
            <w:tcW w:w="2041" w:type="dxa"/>
            <w:gridSpan w:val="2"/>
            <w:vAlign w:val="center"/>
          </w:tcPr>
          <w:p w14:paraId="580EAB0B">
            <w:pPr>
              <w:jc w:val="center"/>
              <w:rPr>
                <w:rFonts w:hint="eastAsia"/>
                <w:sz w:val="24"/>
                <w:szCs w:val="24"/>
                <w:vertAlign w:val="baseline"/>
              </w:rPr>
            </w:pPr>
          </w:p>
        </w:tc>
        <w:tc>
          <w:tcPr>
            <w:tcW w:w="1129" w:type="dxa"/>
            <w:vAlign w:val="center"/>
          </w:tcPr>
          <w:p w14:paraId="26C28C2B">
            <w:pPr>
              <w:jc w:val="center"/>
              <w:rPr>
                <w:rFonts w:hint="eastAsia"/>
                <w:sz w:val="24"/>
                <w:szCs w:val="24"/>
              </w:rPr>
            </w:pPr>
            <w:r>
              <w:rPr>
                <w:rFonts w:hint="eastAsia"/>
                <w:sz w:val="24"/>
                <w:szCs w:val="24"/>
              </w:rPr>
              <w:t>毕业</w:t>
            </w:r>
          </w:p>
          <w:p w14:paraId="17E0F476">
            <w:pPr>
              <w:jc w:val="center"/>
              <w:rPr>
                <w:rFonts w:hint="eastAsia"/>
                <w:sz w:val="24"/>
                <w:szCs w:val="24"/>
                <w:vertAlign w:val="baseline"/>
              </w:rPr>
            </w:pPr>
            <w:r>
              <w:rPr>
                <w:rFonts w:hint="eastAsia"/>
                <w:sz w:val="24"/>
                <w:szCs w:val="24"/>
              </w:rPr>
              <w:t>学校</w:t>
            </w:r>
          </w:p>
        </w:tc>
        <w:tc>
          <w:tcPr>
            <w:tcW w:w="2358" w:type="dxa"/>
            <w:gridSpan w:val="2"/>
            <w:vAlign w:val="center"/>
          </w:tcPr>
          <w:p w14:paraId="34EFB612">
            <w:pPr>
              <w:jc w:val="center"/>
              <w:rPr>
                <w:rFonts w:hint="eastAsia"/>
                <w:sz w:val="24"/>
                <w:szCs w:val="24"/>
              </w:rPr>
            </w:pPr>
          </w:p>
        </w:tc>
        <w:tc>
          <w:tcPr>
            <w:tcW w:w="1736" w:type="dxa"/>
            <w:vMerge w:val="continue"/>
          </w:tcPr>
          <w:p w14:paraId="3B0D490F">
            <w:pPr>
              <w:rPr>
                <w:rFonts w:hint="eastAsia"/>
                <w:sz w:val="24"/>
                <w:szCs w:val="24"/>
                <w:vertAlign w:val="baseline"/>
              </w:rPr>
            </w:pPr>
          </w:p>
        </w:tc>
      </w:tr>
      <w:tr w14:paraId="6E8E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63" w:type="dxa"/>
            <w:vAlign w:val="center"/>
          </w:tcPr>
          <w:p w14:paraId="38AE2E90">
            <w:pPr>
              <w:jc w:val="center"/>
              <w:rPr>
                <w:rFonts w:hint="eastAsia"/>
                <w:sz w:val="24"/>
                <w:szCs w:val="24"/>
              </w:rPr>
            </w:pPr>
            <w:r>
              <w:rPr>
                <w:rFonts w:hint="eastAsia"/>
                <w:sz w:val="24"/>
                <w:szCs w:val="24"/>
              </w:rPr>
              <w:t>家庭详细</w:t>
            </w:r>
          </w:p>
          <w:p w14:paraId="7408612A">
            <w:pPr>
              <w:jc w:val="center"/>
              <w:rPr>
                <w:rFonts w:hint="eastAsia"/>
                <w:sz w:val="24"/>
                <w:szCs w:val="24"/>
                <w:vertAlign w:val="baseline"/>
              </w:rPr>
            </w:pPr>
            <w:r>
              <w:rPr>
                <w:rFonts w:hint="eastAsia"/>
                <w:sz w:val="24"/>
                <w:szCs w:val="24"/>
              </w:rPr>
              <w:t>地址</w:t>
            </w:r>
          </w:p>
        </w:tc>
        <w:tc>
          <w:tcPr>
            <w:tcW w:w="7264" w:type="dxa"/>
            <w:gridSpan w:val="6"/>
          </w:tcPr>
          <w:p w14:paraId="5DF3149B">
            <w:pPr>
              <w:rPr>
                <w:rFonts w:hint="eastAsia"/>
                <w:sz w:val="24"/>
                <w:szCs w:val="24"/>
                <w:vertAlign w:val="baseline"/>
              </w:rPr>
            </w:pPr>
          </w:p>
        </w:tc>
      </w:tr>
      <w:tr w14:paraId="25AD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827" w:type="dxa"/>
            <w:gridSpan w:val="7"/>
            <w:vAlign w:val="center"/>
          </w:tcPr>
          <w:p w14:paraId="05791BCD">
            <w:pPr>
              <w:jc w:val="center"/>
              <w:rPr>
                <w:rFonts w:hint="eastAsia"/>
                <w:sz w:val="24"/>
                <w:szCs w:val="24"/>
              </w:rPr>
            </w:pPr>
            <w:r>
              <w:rPr>
                <w:rFonts w:hint="eastAsia"/>
                <w:sz w:val="24"/>
                <w:szCs w:val="24"/>
              </w:rPr>
              <w:t>【申请奖励加分项目】</w:t>
            </w:r>
          </w:p>
          <w:p w14:paraId="14D1C237">
            <w:pPr>
              <w:jc w:val="center"/>
              <w:rPr>
                <w:rFonts w:hint="eastAsia"/>
                <w:sz w:val="24"/>
                <w:szCs w:val="24"/>
                <w:vertAlign w:val="baseline"/>
              </w:rPr>
            </w:pPr>
            <w:r>
              <w:rPr>
                <w:rFonts w:hint="eastAsia"/>
                <w:sz w:val="24"/>
                <w:szCs w:val="24"/>
              </w:rPr>
              <w:t>(符合条件项在“口”内打√，同时需要提供相关证明材料的照片或复印件)</w:t>
            </w:r>
          </w:p>
        </w:tc>
      </w:tr>
      <w:tr w14:paraId="468C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8827" w:type="dxa"/>
            <w:gridSpan w:val="7"/>
            <w:vAlign w:val="center"/>
          </w:tcPr>
          <w:p w14:paraId="30007683">
            <w:pPr>
              <w:jc w:val="both"/>
              <w:rPr>
                <w:rFonts w:hint="eastAsia"/>
                <w:sz w:val="24"/>
                <w:szCs w:val="24"/>
              </w:rPr>
            </w:pPr>
          </w:p>
          <w:p w14:paraId="45A581D8">
            <w:pPr>
              <w:jc w:val="both"/>
              <w:rPr>
                <w:rFonts w:hint="eastAsia"/>
                <w:sz w:val="24"/>
                <w:szCs w:val="24"/>
              </w:rPr>
            </w:pPr>
            <w:r>
              <w:rPr>
                <w:rFonts w:hint="eastAsia"/>
                <w:sz w:val="24"/>
                <w:szCs w:val="24"/>
              </w:rPr>
              <w:t>★</w:t>
            </w:r>
            <w:r>
              <w:rPr>
                <w:rFonts w:hint="eastAsia"/>
                <w:sz w:val="24"/>
                <w:szCs w:val="24"/>
                <w:lang w:val="en-US" w:eastAsia="zh-CN"/>
              </w:rPr>
              <w:t xml:space="preserve"> </w:t>
            </w:r>
            <w:r>
              <w:rPr>
                <w:rFonts w:hint="eastAsia"/>
                <w:sz w:val="24"/>
                <w:szCs w:val="24"/>
                <w:lang w:eastAsia="zh-CN"/>
              </w:rPr>
              <w:t>考生获</w:t>
            </w:r>
            <w:r>
              <w:rPr>
                <w:rFonts w:hint="eastAsia"/>
                <w:sz w:val="24"/>
                <w:szCs w:val="24"/>
              </w:rPr>
              <w:t>得的设区市以上教育、体育、人社、民政等行政部门颁发或授权颁发的与填报专业相关的职业资格证书或技能等级证书。</w:t>
            </w:r>
          </w:p>
          <w:p w14:paraId="1E61B342">
            <w:pPr>
              <w:ind w:firstLine="480" w:firstLineChars="200"/>
              <w:jc w:val="both"/>
              <w:rPr>
                <w:rFonts w:hint="eastAsia"/>
                <w:sz w:val="24"/>
                <w:szCs w:val="24"/>
              </w:rPr>
            </w:pPr>
            <w:r>
              <w:rPr>
                <w:rFonts w:hint="eastAsia"/>
                <w:sz w:val="24"/>
                <w:szCs w:val="24"/>
              </w:rPr>
              <w:t>口</w:t>
            </w:r>
            <w:r>
              <w:rPr>
                <w:rFonts w:hint="eastAsia"/>
                <w:sz w:val="24"/>
                <w:szCs w:val="24"/>
                <w:lang w:val="en-US" w:eastAsia="zh-CN"/>
              </w:rPr>
              <w:t xml:space="preserve"> </w:t>
            </w:r>
            <w:r>
              <w:rPr>
                <w:rFonts w:hint="eastAsia"/>
                <w:sz w:val="24"/>
                <w:szCs w:val="24"/>
              </w:rPr>
              <w:t>初级(五级)(</w:t>
            </w:r>
            <w:r>
              <w:rPr>
                <w:rFonts w:hint="eastAsia"/>
                <w:sz w:val="24"/>
                <w:szCs w:val="24"/>
                <w:lang w:val="en-US" w:eastAsia="zh-CN"/>
              </w:rPr>
              <w:t>5</w:t>
            </w:r>
            <w:r>
              <w:rPr>
                <w:rFonts w:hint="eastAsia"/>
                <w:sz w:val="24"/>
                <w:szCs w:val="24"/>
              </w:rPr>
              <w:t>0分)</w:t>
            </w:r>
          </w:p>
          <w:p w14:paraId="4336456E">
            <w:pPr>
              <w:ind w:firstLine="480" w:firstLineChars="200"/>
              <w:jc w:val="both"/>
              <w:rPr>
                <w:rFonts w:hint="eastAsia"/>
                <w:sz w:val="24"/>
                <w:szCs w:val="24"/>
              </w:rPr>
            </w:pPr>
            <w:r>
              <w:rPr>
                <w:rFonts w:hint="eastAsia"/>
                <w:sz w:val="24"/>
                <w:szCs w:val="24"/>
              </w:rPr>
              <w:t>口</w:t>
            </w:r>
            <w:r>
              <w:rPr>
                <w:rFonts w:hint="eastAsia"/>
                <w:sz w:val="24"/>
                <w:szCs w:val="24"/>
                <w:lang w:val="en-US" w:eastAsia="zh-CN"/>
              </w:rPr>
              <w:t xml:space="preserve"> </w:t>
            </w:r>
            <w:r>
              <w:rPr>
                <w:rFonts w:hint="eastAsia"/>
                <w:sz w:val="24"/>
                <w:szCs w:val="24"/>
              </w:rPr>
              <w:t>中级(四级)及以上(</w:t>
            </w:r>
            <w:r>
              <w:rPr>
                <w:rFonts w:hint="eastAsia"/>
                <w:sz w:val="24"/>
                <w:szCs w:val="24"/>
                <w:lang w:val="en-US" w:eastAsia="zh-CN"/>
              </w:rPr>
              <w:t>10</w:t>
            </w:r>
            <w:r>
              <w:rPr>
                <w:rFonts w:hint="eastAsia"/>
                <w:sz w:val="24"/>
                <w:szCs w:val="24"/>
              </w:rPr>
              <w:t>0分)</w:t>
            </w:r>
          </w:p>
          <w:p w14:paraId="0CDF52C6">
            <w:pPr>
              <w:jc w:val="both"/>
              <w:rPr>
                <w:rFonts w:hint="eastAsia"/>
                <w:sz w:val="24"/>
                <w:szCs w:val="24"/>
              </w:rPr>
            </w:pPr>
          </w:p>
          <w:p w14:paraId="65D8983A">
            <w:pPr>
              <w:jc w:val="both"/>
              <w:rPr>
                <w:rFonts w:hint="eastAsia"/>
                <w:sz w:val="24"/>
                <w:szCs w:val="24"/>
              </w:rPr>
            </w:pPr>
            <w:r>
              <w:rPr>
                <w:rFonts w:hint="eastAsia"/>
                <w:sz w:val="24"/>
                <w:szCs w:val="24"/>
              </w:rPr>
              <w:t>★</w:t>
            </w:r>
            <w:r>
              <w:rPr>
                <w:rFonts w:hint="eastAsia"/>
                <w:sz w:val="24"/>
                <w:szCs w:val="24"/>
                <w:lang w:val="en-US" w:eastAsia="zh-CN"/>
              </w:rPr>
              <w:t xml:space="preserve"> </w:t>
            </w:r>
            <w:r>
              <w:rPr>
                <w:rFonts w:hint="eastAsia"/>
                <w:sz w:val="24"/>
                <w:szCs w:val="24"/>
                <w:lang w:eastAsia="zh-CN"/>
              </w:rPr>
              <w:t>考生</w:t>
            </w:r>
            <w:r>
              <w:rPr>
                <w:rFonts w:hint="eastAsia"/>
                <w:sz w:val="24"/>
                <w:szCs w:val="24"/>
              </w:rPr>
              <w:t>参加设区市以上教育、体育、人社、民政等行政部门主办的技能大赛获奖。</w:t>
            </w:r>
          </w:p>
          <w:p w14:paraId="26A45DB8">
            <w:pPr>
              <w:ind w:firstLine="480" w:firstLineChars="200"/>
              <w:jc w:val="both"/>
              <w:rPr>
                <w:rFonts w:hint="eastAsia"/>
                <w:sz w:val="24"/>
                <w:szCs w:val="24"/>
              </w:rPr>
            </w:pPr>
            <w:r>
              <w:rPr>
                <w:rFonts w:hint="eastAsia"/>
                <w:sz w:val="24"/>
                <w:szCs w:val="24"/>
              </w:rPr>
              <w:t>口</w:t>
            </w:r>
            <w:r>
              <w:rPr>
                <w:rFonts w:hint="eastAsia"/>
                <w:sz w:val="24"/>
                <w:szCs w:val="24"/>
                <w:lang w:val="en-US" w:eastAsia="zh-CN"/>
              </w:rPr>
              <w:t xml:space="preserve"> </w:t>
            </w:r>
            <w:r>
              <w:rPr>
                <w:rFonts w:hint="eastAsia"/>
                <w:sz w:val="24"/>
                <w:szCs w:val="24"/>
              </w:rPr>
              <w:t>设区市级优秀奖以上(40分)</w:t>
            </w:r>
          </w:p>
          <w:p w14:paraId="38A9C56C">
            <w:pPr>
              <w:ind w:firstLine="480" w:firstLineChars="200"/>
              <w:jc w:val="both"/>
              <w:rPr>
                <w:rFonts w:hint="eastAsia"/>
                <w:sz w:val="24"/>
                <w:szCs w:val="24"/>
              </w:rPr>
            </w:pPr>
            <w:r>
              <w:rPr>
                <w:rFonts w:hint="eastAsia"/>
                <w:sz w:val="24"/>
                <w:szCs w:val="24"/>
              </w:rPr>
              <w:t>口</w:t>
            </w:r>
            <w:r>
              <w:rPr>
                <w:rFonts w:hint="eastAsia"/>
                <w:sz w:val="24"/>
                <w:szCs w:val="24"/>
                <w:lang w:val="en-US" w:eastAsia="zh-CN"/>
              </w:rPr>
              <w:t xml:space="preserve"> </w:t>
            </w:r>
            <w:r>
              <w:rPr>
                <w:rFonts w:hint="eastAsia"/>
                <w:sz w:val="24"/>
                <w:szCs w:val="24"/>
              </w:rPr>
              <w:t>设区市级二等奖、省级优秀奖(60分)</w:t>
            </w:r>
          </w:p>
          <w:p w14:paraId="432353F4">
            <w:pPr>
              <w:ind w:firstLine="480" w:firstLineChars="200"/>
              <w:jc w:val="both"/>
              <w:rPr>
                <w:rFonts w:hint="eastAsia"/>
                <w:sz w:val="24"/>
                <w:szCs w:val="24"/>
              </w:rPr>
            </w:pPr>
            <w:r>
              <w:rPr>
                <w:rFonts w:hint="eastAsia"/>
                <w:sz w:val="24"/>
                <w:szCs w:val="24"/>
              </w:rPr>
              <w:t>口</w:t>
            </w:r>
            <w:r>
              <w:rPr>
                <w:rFonts w:hint="eastAsia"/>
                <w:sz w:val="24"/>
                <w:szCs w:val="24"/>
                <w:lang w:val="en-US" w:eastAsia="zh-CN"/>
              </w:rPr>
              <w:t xml:space="preserve"> </w:t>
            </w:r>
            <w:r>
              <w:rPr>
                <w:rFonts w:hint="eastAsia"/>
                <w:sz w:val="24"/>
                <w:szCs w:val="24"/>
              </w:rPr>
              <w:t>设区市一等奖、省级三等奖以上(</w:t>
            </w:r>
            <w:r>
              <w:rPr>
                <w:rFonts w:hint="eastAsia"/>
                <w:sz w:val="24"/>
                <w:szCs w:val="24"/>
                <w:lang w:val="en-US" w:eastAsia="zh-CN"/>
              </w:rPr>
              <w:t>10</w:t>
            </w:r>
            <w:r>
              <w:rPr>
                <w:rFonts w:hint="eastAsia"/>
                <w:sz w:val="24"/>
                <w:szCs w:val="24"/>
              </w:rPr>
              <w:t>0分)</w:t>
            </w:r>
          </w:p>
          <w:p w14:paraId="522C9269">
            <w:pPr>
              <w:jc w:val="both"/>
              <w:rPr>
                <w:rFonts w:hint="eastAsia"/>
                <w:sz w:val="24"/>
                <w:szCs w:val="24"/>
              </w:rPr>
            </w:pPr>
          </w:p>
          <w:p w14:paraId="208073E4">
            <w:pPr>
              <w:jc w:val="both"/>
              <w:rPr>
                <w:rFonts w:hint="eastAsia"/>
                <w:sz w:val="24"/>
                <w:szCs w:val="24"/>
                <w:vertAlign w:val="baseline"/>
              </w:rPr>
            </w:pPr>
            <w:r>
              <w:rPr>
                <w:rFonts w:hint="eastAsia"/>
                <w:sz w:val="24"/>
                <w:szCs w:val="24"/>
              </w:rPr>
              <w:t>★</w:t>
            </w:r>
            <w:r>
              <w:rPr>
                <w:rFonts w:hint="eastAsia"/>
                <w:sz w:val="24"/>
                <w:szCs w:val="24"/>
                <w:lang w:val="en-US" w:eastAsia="zh-CN"/>
              </w:rPr>
              <w:t xml:space="preserve"> </w:t>
            </w:r>
            <w:r>
              <w:rPr>
                <w:rFonts w:hint="eastAsia" w:ascii="宋体" w:hAnsi="宋体" w:eastAsia="宋体" w:cs="宋体"/>
                <w:b w:val="0"/>
                <w:bCs/>
                <w:i w:val="0"/>
                <w:iCs w:val="0"/>
                <w:caps w:val="0"/>
                <w:color w:val="auto"/>
                <w:spacing w:val="0"/>
                <w:sz w:val="24"/>
                <w:szCs w:val="24"/>
              </w:rPr>
              <w:t>以上</w:t>
            </w:r>
            <w:r>
              <w:rPr>
                <w:rFonts w:hint="eastAsia" w:ascii="宋体" w:hAnsi="宋体" w:eastAsia="宋体" w:cs="宋体"/>
                <w:b w:val="0"/>
                <w:bCs/>
                <w:i w:val="0"/>
                <w:iCs w:val="0"/>
                <w:caps w:val="0"/>
                <w:color w:val="auto"/>
                <w:spacing w:val="0"/>
                <w:sz w:val="24"/>
                <w:szCs w:val="24"/>
                <w:lang w:eastAsia="zh-CN"/>
              </w:rPr>
              <w:t>两</w:t>
            </w:r>
            <w:r>
              <w:rPr>
                <w:rFonts w:hint="eastAsia" w:ascii="宋体" w:hAnsi="宋体" w:eastAsia="宋体" w:cs="宋体"/>
                <w:b w:val="0"/>
                <w:bCs/>
                <w:i w:val="0"/>
                <w:iCs w:val="0"/>
                <w:caps w:val="0"/>
                <w:color w:val="auto"/>
                <w:spacing w:val="0"/>
                <w:sz w:val="24"/>
                <w:szCs w:val="24"/>
              </w:rPr>
              <w:t>项加分可同时享受，加分上限为</w:t>
            </w:r>
            <w:r>
              <w:rPr>
                <w:rFonts w:hint="eastAsia" w:ascii="宋体" w:hAnsi="宋体" w:eastAsia="宋体" w:cs="宋体"/>
                <w:b w:val="0"/>
                <w:bCs/>
                <w:i w:val="0"/>
                <w:iCs w:val="0"/>
                <w:caps w:val="0"/>
                <w:color w:val="auto"/>
                <w:spacing w:val="0"/>
                <w:sz w:val="24"/>
                <w:szCs w:val="24"/>
                <w:lang w:val="en-US" w:eastAsia="zh-CN"/>
              </w:rPr>
              <w:t>1</w:t>
            </w:r>
            <w:r>
              <w:rPr>
                <w:rFonts w:hint="eastAsia" w:ascii="宋体" w:hAnsi="宋体" w:eastAsia="宋体" w:cs="宋体"/>
                <w:b w:val="0"/>
                <w:bCs/>
                <w:i w:val="0"/>
                <w:iCs w:val="0"/>
                <w:caps w:val="0"/>
                <w:color w:val="auto"/>
                <w:spacing w:val="0"/>
                <w:sz w:val="24"/>
                <w:szCs w:val="24"/>
              </w:rPr>
              <w:t>00分。</w:t>
            </w:r>
          </w:p>
        </w:tc>
      </w:tr>
      <w:tr w14:paraId="0362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27" w:type="dxa"/>
            <w:gridSpan w:val="7"/>
            <w:vAlign w:val="center"/>
          </w:tcPr>
          <w:p w14:paraId="51B92B0A">
            <w:pPr>
              <w:jc w:val="center"/>
              <w:rPr>
                <w:rFonts w:hint="eastAsia"/>
                <w:sz w:val="24"/>
                <w:szCs w:val="24"/>
                <w:vertAlign w:val="baseline"/>
              </w:rPr>
            </w:pPr>
            <w:r>
              <w:rPr>
                <w:rFonts w:hint="eastAsia"/>
                <w:sz w:val="24"/>
                <w:szCs w:val="24"/>
              </w:rPr>
              <w:t>【个人承诺】</w:t>
            </w:r>
          </w:p>
        </w:tc>
      </w:tr>
      <w:tr w14:paraId="4E09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7" w:type="dxa"/>
            <w:gridSpan w:val="7"/>
            <w:vAlign w:val="center"/>
          </w:tcPr>
          <w:p w14:paraId="29FEA90A">
            <w:pPr>
              <w:ind w:firstLine="480" w:firstLineChars="200"/>
              <w:jc w:val="both"/>
              <w:rPr>
                <w:rFonts w:hint="eastAsia"/>
                <w:sz w:val="24"/>
                <w:szCs w:val="24"/>
              </w:rPr>
            </w:pPr>
          </w:p>
          <w:p w14:paraId="6D0CF82C">
            <w:pPr>
              <w:ind w:firstLine="482" w:firstLineChars="200"/>
              <w:jc w:val="both"/>
              <w:rPr>
                <w:rFonts w:hint="eastAsia"/>
                <w:b/>
                <w:bCs/>
                <w:sz w:val="24"/>
                <w:szCs w:val="24"/>
              </w:rPr>
            </w:pPr>
            <w:r>
              <w:rPr>
                <w:rFonts w:hint="eastAsia"/>
                <w:b/>
                <w:bCs/>
                <w:sz w:val="24"/>
                <w:szCs w:val="24"/>
              </w:rPr>
              <w:t>本人承诺</w:t>
            </w:r>
            <w:r>
              <w:rPr>
                <w:rFonts w:hint="eastAsia"/>
                <w:b/>
                <w:bCs/>
                <w:sz w:val="24"/>
                <w:szCs w:val="24"/>
                <w:lang w:eastAsia="zh-CN"/>
              </w:rPr>
              <w:t>，</w:t>
            </w:r>
            <w:r>
              <w:rPr>
                <w:rFonts w:hint="eastAsia"/>
                <w:b/>
                <w:bCs/>
                <w:sz w:val="24"/>
                <w:szCs w:val="24"/>
              </w:rPr>
              <w:t>以上申请及其证明材料真实有效，如有虚假，一切后果，由本人自行负责。</w:t>
            </w:r>
          </w:p>
          <w:p w14:paraId="18D8F5D2">
            <w:pPr>
              <w:ind w:firstLine="5760" w:firstLineChars="2400"/>
              <w:jc w:val="both"/>
              <w:rPr>
                <w:rFonts w:hint="eastAsia"/>
                <w:sz w:val="24"/>
                <w:szCs w:val="24"/>
              </w:rPr>
            </w:pPr>
          </w:p>
          <w:p w14:paraId="7629003E">
            <w:pPr>
              <w:ind w:firstLine="5760" w:firstLineChars="2400"/>
              <w:jc w:val="both"/>
              <w:rPr>
                <w:rFonts w:hint="eastAsia"/>
                <w:sz w:val="24"/>
                <w:szCs w:val="24"/>
              </w:rPr>
            </w:pPr>
            <w:r>
              <w:rPr>
                <w:rFonts w:hint="eastAsia"/>
                <w:sz w:val="24"/>
                <w:szCs w:val="24"/>
              </w:rPr>
              <w:t>本人签名:</w:t>
            </w:r>
          </w:p>
          <w:p w14:paraId="63FA11DA">
            <w:pPr>
              <w:ind w:firstLine="5760" w:firstLineChars="2400"/>
              <w:jc w:val="both"/>
              <w:rPr>
                <w:rFonts w:hint="eastAsia"/>
                <w:sz w:val="24"/>
                <w:szCs w:val="24"/>
                <w:vertAlign w:val="baseline"/>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lang w:eastAsia="zh-CN"/>
              </w:rPr>
              <w:t>日</w:t>
            </w:r>
          </w:p>
        </w:tc>
      </w:tr>
    </w:tbl>
    <w:p w14:paraId="40B84FD6">
      <w:pPr>
        <w:rPr>
          <w:rFonts w:hint="eastAsia"/>
          <w:b/>
          <w:bCs/>
        </w:rPr>
      </w:pPr>
    </w:p>
    <w:p w14:paraId="05E11553">
      <w:r>
        <w:rPr>
          <w:rFonts w:hint="eastAsia"/>
          <w:b/>
          <w:bCs/>
        </w:rPr>
        <w:t>注</w:t>
      </w:r>
      <w:r>
        <w:rPr>
          <w:rFonts w:hint="eastAsia"/>
          <w:b/>
          <w:bCs/>
          <w:lang w:eastAsia="zh-CN"/>
        </w:rPr>
        <w:t>：</w:t>
      </w:r>
      <w:r>
        <w:rPr>
          <w:rFonts w:hint="eastAsia"/>
        </w:rPr>
        <w:t>请考生将本表打印填写后</w:t>
      </w:r>
      <w:r>
        <w:rPr>
          <w:rFonts w:hint="eastAsia"/>
          <w:lang w:eastAsia="zh-CN"/>
        </w:rPr>
        <w:t>，连同</w:t>
      </w:r>
      <w:r>
        <w:rPr>
          <w:rFonts w:hint="eastAsia"/>
        </w:rPr>
        <w:t>相关证明材料扫描件(</w:t>
      </w:r>
      <w:r>
        <w:rPr>
          <w:rFonts w:hint="eastAsia"/>
          <w:lang w:eastAsia="zh-CN"/>
        </w:rPr>
        <w:t>或照</w:t>
      </w:r>
      <w:r>
        <w:rPr>
          <w:rFonts w:hint="eastAsia"/>
        </w:rPr>
        <w:t>片)在</w:t>
      </w:r>
      <w:r>
        <w:rPr>
          <w:rFonts w:hint="eastAsia"/>
          <w:lang w:eastAsia="zh-CN"/>
        </w:rPr>
        <w:t>填</w:t>
      </w:r>
      <w:r>
        <w:rPr>
          <w:rFonts w:hint="eastAsia"/>
        </w:rPr>
        <w:t>报</w:t>
      </w:r>
      <w:r>
        <w:rPr>
          <w:rFonts w:hint="eastAsia"/>
          <w:lang w:eastAsia="zh-CN"/>
        </w:rPr>
        <w:t>志愿</w:t>
      </w:r>
      <w:r>
        <w:rPr>
          <w:rFonts w:hint="eastAsia"/>
        </w:rPr>
        <w:t>前</w:t>
      </w:r>
      <w:r>
        <w:rPr>
          <w:rFonts w:hint="eastAsia" w:ascii="宋体" w:hAnsi="宋体" w:eastAsia="宋体" w:cs="宋体"/>
          <w:b w:val="0"/>
          <w:bCs/>
          <w:i w:val="0"/>
          <w:iCs w:val="0"/>
          <w:caps w:val="0"/>
          <w:color w:val="auto"/>
          <w:spacing w:val="0"/>
          <w:sz w:val="21"/>
          <w:szCs w:val="21"/>
          <w:lang w:eastAsia="zh-CN"/>
        </w:rPr>
        <w:t>（</w:t>
      </w:r>
      <w:r>
        <w:rPr>
          <w:rFonts w:hint="eastAsia" w:ascii="宋体" w:hAnsi="宋体" w:eastAsia="宋体" w:cs="宋体"/>
          <w:b w:val="0"/>
          <w:bCs/>
          <w:i w:val="0"/>
          <w:iCs w:val="0"/>
          <w:caps w:val="0"/>
          <w:color w:val="auto"/>
          <w:spacing w:val="0"/>
          <w:sz w:val="21"/>
          <w:szCs w:val="21"/>
          <w:lang w:val="en-US" w:eastAsia="zh-CN"/>
        </w:rPr>
        <w:t>5月17日</w:t>
      </w:r>
      <w:r>
        <w:rPr>
          <w:rFonts w:hint="eastAsia" w:ascii="宋体" w:hAnsi="宋体" w:eastAsia="宋体" w:cs="宋体"/>
          <w:b w:val="0"/>
          <w:bCs/>
          <w:i w:val="0"/>
          <w:iCs w:val="0"/>
          <w:caps w:val="0"/>
          <w:color w:val="auto"/>
          <w:spacing w:val="0"/>
          <w:sz w:val="21"/>
          <w:szCs w:val="21"/>
        </w:rPr>
        <w:t>24:00前</w:t>
      </w:r>
      <w:r>
        <w:rPr>
          <w:rFonts w:hint="eastAsia" w:ascii="宋体" w:hAnsi="宋体" w:eastAsia="宋体" w:cs="宋体"/>
          <w:b w:val="0"/>
          <w:bCs/>
          <w:i w:val="0"/>
          <w:iCs w:val="0"/>
          <w:caps w:val="0"/>
          <w:color w:val="auto"/>
          <w:spacing w:val="0"/>
          <w:sz w:val="21"/>
          <w:szCs w:val="21"/>
          <w:lang w:eastAsia="zh-CN"/>
        </w:rPr>
        <w:t>）</w:t>
      </w:r>
      <w:r>
        <w:rPr>
          <w:rFonts w:hint="eastAsia" w:ascii="宋体" w:hAnsi="宋体" w:eastAsia="宋体" w:cs="宋体"/>
          <w:b w:val="0"/>
          <w:bCs/>
          <w:i w:val="0"/>
          <w:iCs w:val="0"/>
          <w:caps w:val="0"/>
          <w:color w:val="auto"/>
          <w:spacing w:val="0"/>
          <w:sz w:val="21"/>
          <w:szCs w:val="21"/>
        </w:rPr>
        <w:t>发送到邮箱</w:t>
      </w:r>
      <w:r>
        <w:rPr>
          <w:rFonts w:hint="eastAsia" w:ascii="宋体" w:hAnsi="宋体" w:eastAsia="宋体" w:cs="宋体"/>
          <w:b w:val="0"/>
          <w:bCs/>
          <w:i w:val="0"/>
          <w:iCs w:val="0"/>
          <w:caps w:val="0"/>
          <w:color w:val="auto"/>
          <w:spacing w:val="0"/>
          <w:sz w:val="21"/>
          <w:szCs w:val="21"/>
          <w:lang w:val="en-US" w:eastAsia="zh-CN"/>
        </w:rPr>
        <w:t>1016437098@qq</w:t>
      </w:r>
      <w:r>
        <w:rPr>
          <w:rFonts w:hint="eastAsia" w:ascii="宋体" w:hAnsi="宋体" w:eastAsia="宋体" w:cs="宋体"/>
          <w:b w:val="0"/>
          <w:bCs/>
          <w:i w:val="0"/>
          <w:iCs w:val="0"/>
          <w:caps w:val="0"/>
          <w:color w:val="auto"/>
          <w:spacing w:val="0"/>
          <w:sz w:val="21"/>
          <w:szCs w:val="21"/>
        </w:rPr>
        <w:t>.com(邮件命名:“姓名+身份证号+202</w:t>
      </w:r>
      <w:r>
        <w:rPr>
          <w:rFonts w:hint="eastAsia" w:ascii="宋体" w:hAnsi="宋体" w:eastAsia="宋体" w:cs="宋体"/>
          <w:b w:val="0"/>
          <w:bCs/>
          <w:i w:val="0"/>
          <w:iCs w:val="0"/>
          <w:caps w:val="0"/>
          <w:color w:val="auto"/>
          <w:spacing w:val="0"/>
          <w:sz w:val="21"/>
          <w:szCs w:val="21"/>
          <w:lang w:val="en-US" w:eastAsia="zh-CN"/>
        </w:rPr>
        <w:t>5</w:t>
      </w:r>
      <w:r>
        <w:rPr>
          <w:rFonts w:hint="eastAsia" w:ascii="宋体" w:hAnsi="宋体" w:eastAsia="宋体" w:cs="宋体"/>
          <w:b w:val="0"/>
          <w:bCs/>
          <w:i w:val="0"/>
          <w:iCs w:val="0"/>
          <w:caps w:val="0"/>
          <w:color w:val="auto"/>
          <w:spacing w:val="0"/>
          <w:sz w:val="21"/>
          <w:szCs w:val="21"/>
        </w:rPr>
        <w:t>江苏中职专科第二批次奖励加分申请”)或将纸质复印件寄送我校招生就业处。</w:t>
      </w:r>
      <w:r>
        <w:rPr>
          <w:rFonts w:hint="eastAsia"/>
        </w:rPr>
        <w:t>过时即视为自动放弃中请。</w:t>
      </w:r>
    </w:p>
    <w:sectPr>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0179D"/>
    <w:rsid w:val="07607248"/>
    <w:rsid w:val="0CD91846"/>
    <w:rsid w:val="15D75306"/>
    <w:rsid w:val="2890179D"/>
    <w:rsid w:val="35D17C92"/>
    <w:rsid w:val="638F5526"/>
    <w:rsid w:val="6A231730"/>
    <w:rsid w:val="6B6E700A"/>
    <w:rsid w:val="6E55366C"/>
    <w:rsid w:val="73832EB2"/>
    <w:rsid w:val="742E1437"/>
    <w:rsid w:val="7AE97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521</Characters>
  <Lines>0</Lines>
  <Paragraphs>0</Paragraphs>
  <TotalTime>0</TotalTime>
  <ScaleCrop>false</ScaleCrop>
  <LinksUpToDate>false</LinksUpToDate>
  <CharactersWithSpaces>533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2025-02-17T07:42:00Z</dcterms:created>
  <dc:creator>桂玉柱</dc:creator>
  <cp:lastModifiedBy>何娜</cp:lastModifiedBy>
  <cp:lastPrinted>2025-02-17T08:17:00Z</cp:lastPrinted>
  <dcterms:modified xsi:type="dcterms:W3CDTF">2025-04-28T07:03:31Z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994EB42618BD423AB18A7DAD35264D72_13</vt:lpwstr>
  </property>
  <property fmtid="{D5CDD505-2E9C-101B-9397-08002B2CF9AE}" pid="4" name="KSOTemplateDocerSaveRecord">
    <vt:lpwstr>eyJoZGlkIjoiMjE0NmYxYTY4N2Y0MmMyM2YwNmM4ZmE4MDg3ZDg5ZWEiLCJ1c2VySWQiOiI5NTcxNjM4NTMifQ==</vt:lpwstr>
  </property>
</Properties>
</file>