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8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673"/>
        <w:gridCol w:w="664"/>
        <w:gridCol w:w="1348"/>
        <w:gridCol w:w="1340"/>
        <w:gridCol w:w="670"/>
        <w:gridCol w:w="670"/>
        <w:gridCol w:w="1343"/>
      </w:tblGrid>
      <w:tr w14:paraId="0CDB1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8045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1E6586C">
            <w:pPr>
              <w:ind w:firstLine="321" w:firstLineChars="100"/>
              <w:rPr>
                <w:rFonts w:ascii="黑体" w:hAnsi="黑体" w:eastAsia="黑体"/>
                <w:b/>
                <w:bCs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="黑体" w:hAnsi="黑体" w:eastAsia="黑体"/>
                <w:b/>
                <w:bCs/>
                <w:kern w:val="0"/>
                <w:sz w:val="32"/>
                <w:szCs w:val="32"/>
              </w:rPr>
              <w:t>中华女子学院2025年第二学士学位报名申请表</w:t>
            </w:r>
            <w:bookmarkEnd w:id="0"/>
          </w:p>
        </w:tc>
      </w:tr>
      <w:tr w14:paraId="68A5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C31C021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2012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2BA49472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63DFA6D0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013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160F6BC2">
            <w:pPr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</w:p>
        </w:tc>
      </w:tr>
      <w:tr w14:paraId="70F0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4AD8236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出生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2012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7F692682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7FF741B5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013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4BA0BFF4">
            <w:pPr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</w:p>
        </w:tc>
      </w:tr>
      <w:tr w14:paraId="1992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15835BC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2012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1012468A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2828DC6C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13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429CEF3B">
            <w:pPr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</w:p>
        </w:tc>
      </w:tr>
      <w:tr w14:paraId="2AD2D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2B8BC52">
            <w:pPr>
              <w:jc w:val="center"/>
              <w:rPr>
                <w:rFonts w:hint="default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考生类别</w:t>
            </w:r>
          </w:p>
        </w:tc>
        <w:tc>
          <w:tcPr>
            <w:tcW w:w="2012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241D6D28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17F1696E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013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236668E5">
            <w:pPr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</w:p>
        </w:tc>
      </w:tr>
      <w:tr w14:paraId="13039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1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62A74F6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2012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55D5E924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0A5DF9F3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学号</w:t>
            </w:r>
          </w:p>
        </w:tc>
        <w:tc>
          <w:tcPr>
            <w:tcW w:w="2013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524A9A05">
            <w:pPr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</w:p>
        </w:tc>
      </w:tr>
      <w:tr w14:paraId="6E8DC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1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18E79A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毕业院系</w:t>
            </w:r>
          </w:p>
        </w:tc>
        <w:tc>
          <w:tcPr>
            <w:tcW w:w="2012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7979FC13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57C84BED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毕业专业</w:t>
            </w:r>
          </w:p>
        </w:tc>
        <w:tc>
          <w:tcPr>
            <w:tcW w:w="2013" w:type="dxa"/>
            <w:gridSpan w:val="2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 w14:paraId="3A15BA02">
            <w:pPr>
              <w:jc w:val="center"/>
              <w:rPr>
                <w:rFonts w:hint="eastAsia" w:ascii="黑体" w:hAnsi="黑体" w:eastAsia="黑体"/>
                <w:kern w:val="0"/>
                <w:sz w:val="21"/>
              </w:rPr>
            </w:pPr>
          </w:p>
        </w:tc>
      </w:tr>
      <w:tr w14:paraId="06AF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3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F7272E3">
            <w:pPr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专业排名百分比（主修）</w:t>
            </w:r>
          </w:p>
        </w:tc>
        <w:tc>
          <w:tcPr>
            <w:tcW w:w="1337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74AE5B08">
            <w:pPr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5FE749AD">
            <w:pPr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平均学分绩点（主修）</w:t>
            </w:r>
          </w:p>
        </w:tc>
        <w:tc>
          <w:tcPr>
            <w:tcW w:w="134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470250C8">
            <w:pPr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3EE1E7D1">
            <w:pPr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第一至第四学期公共外语成绩平均分</w:t>
            </w:r>
          </w:p>
        </w:tc>
        <w:tc>
          <w:tcPr>
            <w:tcW w:w="1343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7B870AA0">
            <w:pPr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26DB0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45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611E7B">
            <w:pPr>
              <w:jc w:val="center"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所报第二学士学位专业名称</w:t>
            </w:r>
          </w:p>
        </w:tc>
      </w:tr>
      <w:tr w14:paraId="5490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01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C7E76F0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一志愿：</w:t>
            </w:r>
          </w:p>
        </w:tc>
        <w:tc>
          <w:tcPr>
            <w:tcW w:w="2012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5AA5A19D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1F35E85E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二志愿</w:t>
            </w:r>
          </w:p>
        </w:tc>
        <w:tc>
          <w:tcPr>
            <w:tcW w:w="2013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722019F0">
            <w:pPr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</w:tc>
      </w:tr>
      <w:tr w14:paraId="059DD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01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4ED6D70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是否服从调剂</w:t>
            </w:r>
          </w:p>
        </w:tc>
        <w:tc>
          <w:tcPr>
            <w:tcW w:w="6035" w:type="dxa"/>
            <w:gridSpan w:val="6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138C3A1B">
            <w:pPr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是□     否□</w:t>
            </w:r>
          </w:p>
        </w:tc>
      </w:tr>
      <w:tr w14:paraId="6C06E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045" w:type="dxa"/>
            <w:gridSpan w:val="8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46118F3">
            <w:pPr>
              <w:jc w:val="center"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信息确认</w:t>
            </w:r>
          </w:p>
        </w:tc>
      </w:tr>
      <w:tr w14:paraId="4A7AD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2" w:hRule="atLeast"/>
        </w:trPr>
        <w:tc>
          <w:tcPr>
            <w:tcW w:w="4022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F113DC3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本科专业所在学院信息确认</w:t>
            </w:r>
          </w:p>
          <w:p w14:paraId="637B457E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  <w:p w14:paraId="0B25E2F2">
            <w:pPr>
              <w:jc w:val="center"/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8"/>
                <w:szCs w:val="28"/>
              </w:rPr>
              <w:t>考生以上信息属实</w:t>
            </w:r>
          </w:p>
          <w:p w14:paraId="47800E2B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  <w:p w14:paraId="40DE39D6">
            <w:pPr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审核人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签字）：</w:t>
            </w:r>
          </w:p>
          <w:p w14:paraId="519096AB">
            <w:pPr>
              <w:ind w:firstLine="1440" w:firstLineChars="600"/>
              <w:jc w:val="both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  <w:p w14:paraId="64D5B833">
            <w:pPr>
              <w:ind w:firstLine="1440" w:firstLineChars="600"/>
              <w:jc w:val="both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  <w:p w14:paraId="285D908C">
            <w:pPr>
              <w:ind w:firstLine="1440" w:firstLineChars="600"/>
              <w:jc w:val="both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（加盖学院公章）</w:t>
            </w:r>
          </w:p>
          <w:p w14:paraId="4BBE3B81">
            <w:pPr>
              <w:ind w:firstLine="1440" w:firstLineChars="600"/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</w:pPr>
          </w:p>
          <w:p w14:paraId="7819A6B6">
            <w:pPr>
              <w:ind w:firstLine="1440" w:firstLineChars="600"/>
              <w:jc w:val="center"/>
              <w:rPr>
                <w:rFonts w:hint="default" w:ascii="黑体" w:hAnsi="黑体" w:eastAsia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4023" w:type="dxa"/>
            <w:gridSpan w:val="4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14:paraId="287F217A">
            <w:pPr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本人已阅读《中华女子学院2025年</w:t>
            </w:r>
          </w:p>
          <w:p w14:paraId="30341E43">
            <w:pPr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第二学士学位招生简章》，保证以上</w:t>
            </w:r>
          </w:p>
          <w:p w14:paraId="5A79BB1E">
            <w:pPr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信息真实有效。若弄虚作假，自愿接</w:t>
            </w:r>
          </w:p>
          <w:p w14:paraId="0B0C5261">
            <w:pPr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受取消录取资格的处理。</w:t>
            </w:r>
          </w:p>
          <w:p w14:paraId="72C11CF7">
            <w:pPr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  <w:p w14:paraId="758125BD">
            <w:pPr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  <w:p w14:paraId="7691C728">
            <w:pPr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报名考生本人签字:</w:t>
            </w:r>
          </w:p>
          <w:p w14:paraId="51924157">
            <w:pPr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  <w:p w14:paraId="72E19186">
            <w:pPr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</w:p>
          <w:p w14:paraId="5298C999">
            <w:pPr>
              <w:ind w:firstLine="1440" w:firstLineChars="600"/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年     月     日</w:t>
            </w:r>
          </w:p>
        </w:tc>
      </w:tr>
      <w:tr w14:paraId="787C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8045" w:type="dxa"/>
            <w:gridSpan w:val="8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5962B0E6">
            <w:pPr>
              <w:jc w:val="both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18"/>
                <w:szCs w:val="18"/>
                <w:lang w:val="en-US" w:eastAsia="zh-CN"/>
              </w:rPr>
              <w:t>*“考生类别”按高考时的情况填写，即：城镇应届/农村应届/城镇往届/农村往届</w:t>
            </w:r>
          </w:p>
          <w:p w14:paraId="7B9AB0C8">
            <w:pPr>
              <w:jc w:val="center"/>
              <w:rPr>
                <w:rFonts w:hint="eastAsia"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（以上信息有缺项视报名无效）</w:t>
            </w:r>
          </w:p>
        </w:tc>
      </w:tr>
    </w:tbl>
    <w:p w14:paraId="5C98BB2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67"/>
    <w:rsid w:val="00145C5B"/>
    <w:rsid w:val="0083793B"/>
    <w:rsid w:val="008B3AE9"/>
    <w:rsid w:val="00E26267"/>
    <w:rsid w:val="05386D32"/>
    <w:rsid w:val="397D3867"/>
    <w:rsid w:val="3C1D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648A8-3175-44EE-8DB0-3E43A8EAD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248</Characters>
  <Lines>2</Lines>
  <Paragraphs>1</Paragraphs>
  <TotalTime>18</TotalTime>
  <ScaleCrop>false</ScaleCrop>
  <LinksUpToDate>false</LinksUpToDate>
  <CharactersWithSpaces>263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2025-05-16T06:48:00Z</dcterms:created>
  <dc:creator>红君 刘</dc:creator>
  <cp:lastModifiedBy>糖小白</cp:lastModifiedBy>
  <dcterms:modified xsi:type="dcterms:W3CDTF">2025-05-20T01:36:59Z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eyJoZGlkIjoiNWM4NWZlNGVkMGI0ZjBjZmU0MDRkZjc1MjIzMGY1M2UiLCJ1c2VySWQiOiIyMzk5MjE1MTkifQ==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5B689292FAA8414CA3DCCEF370942292_13</vt:lpwstr>
  </property>
</Properties>
</file>