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AF" w:rsidRDefault="00E17632" w:rsidP="00A83317">
      <w:pPr>
        <w:pStyle w:val="1"/>
        <w:spacing w:line="480" w:lineRule="exact"/>
        <w:ind w:left="1967"/>
        <w:rPr>
          <w:rFonts w:ascii="方正小标宋简体" w:eastAsia="方正小标宋简体" w:hAnsi="方正小标宋简体" w:cs="方正小标宋简体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</w:rPr>
        <w:t>黔南民族师范学院</w:t>
      </w:r>
    </w:p>
    <w:p w:rsidR="009E6BAF" w:rsidRDefault="005635D8" w:rsidP="00A83317">
      <w:pPr>
        <w:spacing w:after="77" w:line="480" w:lineRule="exact"/>
        <w:ind w:left="1967" w:right="1841"/>
        <w:jc w:val="both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202</w:t>
      </w:r>
      <w:r w:rsidR="00CD4177">
        <w:rPr>
          <w:rFonts w:ascii="方正小标宋简体" w:eastAsia="方正小标宋简体" w:hAnsi="方正小标宋简体" w:cs="方正小标宋简体" w:hint="eastAsia"/>
          <w:sz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</w:rPr>
        <w:t>年第二学士学位报名申请表</w:t>
      </w:r>
    </w:p>
    <w:p w:rsidR="009E6BAF" w:rsidRDefault="009E6BAF">
      <w:pPr>
        <w:pStyle w:val="a3"/>
        <w:spacing w:line="40" w:lineRule="exact"/>
        <w:ind w:left="-3"/>
        <w:rPr>
          <w:rFonts w:ascii="微软雅黑"/>
          <w:b w:val="0"/>
          <w:sz w:val="4"/>
        </w:rPr>
      </w:pPr>
    </w:p>
    <w:tbl>
      <w:tblPr>
        <w:tblpPr w:leftFromText="180" w:rightFromText="180" w:vertAnchor="text" w:horzAnchor="margin" w:tblpY="32"/>
        <w:tblW w:w="10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282"/>
        <w:gridCol w:w="1151"/>
        <w:gridCol w:w="1688"/>
        <w:gridCol w:w="620"/>
        <w:gridCol w:w="2191"/>
        <w:gridCol w:w="1959"/>
      </w:tblGrid>
      <w:tr w:rsidR="00A60CCF" w:rsidTr="00A60CCF">
        <w:trPr>
          <w:trHeight w:val="630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tabs>
                <w:tab w:val="left" w:pos="453"/>
              </w:tabs>
              <w:spacing w:before="147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</w:rPr>
              <w:tab/>
              <w:t>名</w:t>
            </w:r>
          </w:p>
        </w:tc>
        <w:tc>
          <w:tcPr>
            <w:tcW w:w="2433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88" w:type="dxa"/>
          </w:tcPr>
          <w:p w:rsidR="00A60CCF" w:rsidRDefault="00A60CCF" w:rsidP="00B364A1">
            <w:pPr>
              <w:pStyle w:val="TableParagraph"/>
              <w:tabs>
                <w:tab w:val="left" w:pos="441"/>
              </w:tabs>
              <w:spacing w:before="147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</w:rPr>
              <w:tab/>
              <w:t>别</w:t>
            </w:r>
          </w:p>
        </w:tc>
        <w:tc>
          <w:tcPr>
            <w:tcW w:w="2811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  <w:vMerge w:val="restart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A60CCF" w:rsidRDefault="00A60CCF" w:rsidP="00B364A1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theme="minorEastAsia"/>
                <w:sz w:val="23"/>
              </w:rPr>
            </w:pPr>
          </w:p>
          <w:p w:rsidR="00A60CCF" w:rsidRDefault="00A60CCF" w:rsidP="00B364A1">
            <w:pPr>
              <w:pStyle w:val="TableParagraph"/>
              <w:spacing w:line="304" w:lineRule="auto"/>
              <w:ind w:left="507" w:right="493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24264" w:rsidTr="00D450C2">
        <w:trPr>
          <w:trHeight w:val="628"/>
        </w:trPr>
        <w:tc>
          <w:tcPr>
            <w:tcW w:w="1501" w:type="dxa"/>
          </w:tcPr>
          <w:p w:rsidR="00724264" w:rsidRDefault="00724264" w:rsidP="00A60CCF">
            <w:pPr>
              <w:pStyle w:val="TableParagraph"/>
              <w:spacing w:before="144"/>
              <w:ind w:left="8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身份证号码</w:t>
            </w:r>
          </w:p>
        </w:tc>
        <w:tc>
          <w:tcPr>
            <w:tcW w:w="6932" w:type="dxa"/>
            <w:gridSpan w:val="5"/>
          </w:tcPr>
          <w:p w:rsidR="00724264" w:rsidRDefault="00724264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724264" w:rsidRDefault="00724264" w:rsidP="00B364A1">
            <w:pPr>
              <w:jc w:val="center"/>
              <w:rPr>
                <w:rFonts w:asciiTheme="minorEastAsia" w:eastAsiaTheme="minorEastAsia" w:hAnsiTheme="minorEastAsia" w:cstheme="minorEastAsia"/>
                <w:sz w:val="2"/>
                <w:szCs w:val="2"/>
              </w:rPr>
            </w:pPr>
          </w:p>
        </w:tc>
      </w:tr>
      <w:tr w:rsidR="00A60CCF" w:rsidTr="00A60CCF">
        <w:trPr>
          <w:trHeight w:val="630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147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出生日期</w:t>
            </w:r>
          </w:p>
        </w:tc>
        <w:tc>
          <w:tcPr>
            <w:tcW w:w="2433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88" w:type="dxa"/>
          </w:tcPr>
          <w:p w:rsidR="00A60CCF" w:rsidRDefault="00A60CCF" w:rsidP="00B364A1">
            <w:pPr>
              <w:pStyle w:val="TableParagraph"/>
              <w:spacing w:before="147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本科毕业学校</w:t>
            </w:r>
          </w:p>
        </w:tc>
        <w:tc>
          <w:tcPr>
            <w:tcW w:w="2811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A60CCF" w:rsidRDefault="00A60CCF" w:rsidP="00B364A1">
            <w:pPr>
              <w:jc w:val="center"/>
              <w:rPr>
                <w:rFonts w:asciiTheme="minorEastAsia" w:eastAsiaTheme="minorEastAsia" w:hAnsiTheme="minorEastAsia" w:cstheme="minorEastAsia"/>
                <w:sz w:val="2"/>
                <w:szCs w:val="2"/>
              </w:rPr>
            </w:pPr>
          </w:p>
        </w:tc>
      </w:tr>
      <w:tr w:rsidR="00A60CCF" w:rsidTr="00A60CCF">
        <w:trPr>
          <w:trHeight w:val="628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144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本科毕业专业</w:t>
            </w:r>
          </w:p>
        </w:tc>
        <w:tc>
          <w:tcPr>
            <w:tcW w:w="2433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88" w:type="dxa"/>
          </w:tcPr>
          <w:p w:rsidR="00A60CCF" w:rsidRDefault="00A60CCF" w:rsidP="00B364A1">
            <w:pPr>
              <w:pStyle w:val="TableParagraph"/>
              <w:spacing w:before="144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本科毕业年份</w:t>
            </w:r>
          </w:p>
        </w:tc>
        <w:tc>
          <w:tcPr>
            <w:tcW w:w="2811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A60CCF" w:rsidRDefault="00A60CCF" w:rsidP="00B364A1">
            <w:pPr>
              <w:jc w:val="center"/>
              <w:rPr>
                <w:rFonts w:asciiTheme="minorEastAsia" w:eastAsiaTheme="minorEastAsia" w:hAnsiTheme="minorEastAsia" w:cstheme="minorEastAsia"/>
                <w:sz w:val="2"/>
                <w:szCs w:val="2"/>
              </w:rPr>
            </w:pPr>
          </w:p>
        </w:tc>
      </w:tr>
      <w:tr w:rsidR="00A60CCF" w:rsidTr="00A60CCF">
        <w:trPr>
          <w:trHeight w:val="630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144"/>
              <w:ind w:left="8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毕业证编号</w:t>
            </w:r>
          </w:p>
        </w:tc>
        <w:tc>
          <w:tcPr>
            <w:tcW w:w="2433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88" w:type="dxa"/>
          </w:tcPr>
          <w:p w:rsidR="00A60CCF" w:rsidRDefault="00A60CCF" w:rsidP="00B364A1">
            <w:pPr>
              <w:pStyle w:val="TableParagraph"/>
              <w:spacing w:before="144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学位证编号</w:t>
            </w:r>
          </w:p>
        </w:tc>
        <w:tc>
          <w:tcPr>
            <w:tcW w:w="2811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A60CCF" w:rsidRDefault="00A60CCF" w:rsidP="00B364A1">
            <w:pPr>
              <w:jc w:val="center"/>
              <w:rPr>
                <w:rFonts w:asciiTheme="minorEastAsia" w:eastAsiaTheme="minorEastAsia" w:hAnsiTheme="minorEastAsia" w:cstheme="minorEastAsia"/>
                <w:sz w:val="2"/>
                <w:szCs w:val="2"/>
              </w:rPr>
            </w:pPr>
          </w:p>
        </w:tc>
      </w:tr>
      <w:tr w:rsidR="00A60CCF" w:rsidTr="00A60CCF">
        <w:trPr>
          <w:trHeight w:val="626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144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手机号码</w:t>
            </w:r>
          </w:p>
        </w:tc>
        <w:tc>
          <w:tcPr>
            <w:tcW w:w="2433" w:type="dxa"/>
            <w:gridSpan w:val="2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88" w:type="dxa"/>
          </w:tcPr>
          <w:p w:rsidR="00A60CCF" w:rsidRDefault="00A60CCF" w:rsidP="00B364A1">
            <w:pPr>
              <w:pStyle w:val="TableParagraph"/>
              <w:spacing w:before="144"/>
              <w:ind w:right="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报名专业</w:t>
            </w:r>
          </w:p>
        </w:tc>
        <w:tc>
          <w:tcPr>
            <w:tcW w:w="4770" w:type="dxa"/>
            <w:gridSpan w:val="3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60CCF" w:rsidTr="00A60CCF">
        <w:trPr>
          <w:trHeight w:val="628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144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通信地址</w:t>
            </w:r>
          </w:p>
        </w:tc>
        <w:tc>
          <w:tcPr>
            <w:tcW w:w="8891" w:type="dxa"/>
            <w:gridSpan w:val="6"/>
          </w:tcPr>
          <w:p w:rsidR="00A60CCF" w:rsidRDefault="00157478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贵州省安顺市关岭县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安居路</w:t>
            </w:r>
            <w:proofErr w:type="gramEnd"/>
          </w:p>
        </w:tc>
      </w:tr>
      <w:tr w:rsidR="00A60CCF" w:rsidTr="00444066">
        <w:trPr>
          <w:trHeight w:val="630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147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父母信息</w:t>
            </w:r>
          </w:p>
        </w:tc>
        <w:tc>
          <w:tcPr>
            <w:tcW w:w="1282" w:type="dxa"/>
          </w:tcPr>
          <w:p w:rsidR="00A60CCF" w:rsidRDefault="00A60CCF" w:rsidP="00B364A1">
            <w:pPr>
              <w:pStyle w:val="TableParagraph"/>
              <w:spacing w:before="147"/>
              <w:ind w:right="473" w:firstLineChars="150" w:firstLine="33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姓名</w:t>
            </w:r>
          </w:p>
        </w:tc>
        <w:tc>
          <w:tcPr>
            <w:tcW w:w="3459" w:type="dxa"/>
            <w:gridSpan w:val="3"/>
          </w:tcPr>
          <w:p w:rsidR="00A60CCF" w:rsidRDefault="00A60CCF" w:rsidP="00B364A1">
            <w:pPr>
              <w:pStyle w:val="TableParagraph"/>
              <w:spacing w:before="147"/>
              <w:ind w:left="1051" w:right="105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工作单位</w:t>
            </w:r>
          </w:p>
        </w:tc>
        <w:tc>
          <w:tcPr>
            <w:tcW w:w="2191" w:type="dxa"/>
          </w:tcPr>
          <w:p w:rsidR="00A60CCF" w:rsidRDefault="00A60CCF" w:rsidP="00B364A1">
            <w:pPr>
              <w:pStyle w:val="TableParagraph"/>
              <w:spacing w:before="147"/>
              <w:ind w:right="970" w:firstLineChars="350" w:firstLine="77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职务</w:t>
            </w:r>
          </w:p>
        </w:tc>
        <w:tc>
          <w:tcPr>
            <w:tcW w:w="1959" w:type="dxa"/>
          </w:tcPr>
          <w:p w:rsidR="00A60CCF" w:rsidRDefault="00A60CCF" w:rsidP="00B364A1">
            <w:pPr>
              <w:pStyle w:val="TableParagraph"/>
              <w:spacing w:before="147"/>
              <w:ind w:left="507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联系电话</w:t>
            </w:r>
          </w:p>
        </w:tc>
      </w:tr>
      <w:tr w:rsidR="00A60CCF" w:rsidTr="00444066">
        <w:trPr>
          <w:trHeight w:val="628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tabs>
                <w:tab w:val="left" w:pos="453"/>
              </w:tabs>
              <w:spacing w:before="144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父</w:t>
            </w:r>
            <w:r>
              <w:rPr>
                <w:rFonts w:asciiTheme="minorEastAsia" w:eastAsiaTheme="minorEastAsia" w:hAnsiTheme="minorEastAsia" w:cstheme="minorEastAsia" w:hint="eastAsia"/>
              </w:rPr>
              <w:tab/>
              <w:t>亲</w:t>
            </w:r>
          </w:p>
        </w:tc>
        <w:tc>
          <w:tcPr>
            <w:tcW w:w="1282" w:type="dxa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459" w:type="dxa"/>
            <w:gridSpan w:val="3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91" w:type="dxa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60CCF" w:rsidTr="00444066">
        <w:trPr>
          <w:trHeight w:val="559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tabs>
                <w:tab w:val="left" w:pos="453"/>
              </w:tabs>
              <w:spacing w:before="147"/>
              <w:ind w:left="12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母</w:t>
            </w:r>
            <w:r>
              <w:rPr>
                <w:rFonts w:asciiTheme="minorEastAsia" w:eastAsiaTheme="minorEastAsia" w:hAnsiTheme="minorEastAsia" w:cstheme="minorEastAsia" w:hint="eastAsia"/>
              </w:rPr>
              <w:tab/>
              <w:t>亲</w:t>
            </w:r>
          </w:p>
        </w:tc>
        <w:tc>
          <w:tcPr>
            <w:tcW w:w="1282" w:type="dxa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459" w:type="dxa"/>
            <w:gridSpan w:val="3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91" w:type="dxa"/>
          </w:tcPr>
          <w:p w:rsidR="00A60CCF" w:rsidRDefault="00A60CCF" w:rsidP="00B364A1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59" w:type="dxa"/>
          </w:tcPr>
          <w:p w:rsidR="00A60CCF" w:rsidRDefault="00A60CCF" w:rsidP="00DE7B9A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60CCF" w:rsidTr="00A60CCF">
        <w:trPr>
          <w:trHeight w:val="768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25" w:line="310" w:lineRule="atLeast"/>
              <w:ind w:left="187" w:right="173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本科阶段学业成绩</w:t>
            </w:r>
          </w:p>
        </w:tc>
        <w:tc>
          <w:tcPr>
            <w:tcW w:w="8891" w:type="dxa"/>
            <w:gridSpan w:val="6"/>
          </w:tcPr>
          <w:p w:rsidR="00A60CCF" w:rsidRDefault="00A60CCF" w:rsidP="00A60CCF">
            <w:pPr>
              <w:pStyle w:val="TableParagraph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60CCF" w:rsidTr="00A60CCF">
        <w:trPr>
          <w:trHeight w:val="768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25" w:line="310" w:lineRule="atLeast"/>
              <w:ind w:left="187" w:right="173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大学英语四级成绩</w:t>
            </w:r>
          </w:p>
        </w:tc>
        <w:tc>
          <w:tcPr>
            <w:tcW w:w="8891" w:type="dxa"/>
            <w:gridSpan w:val="6"/>
          </w:tcPr>
          <w:p w:rsidR="00A60CCF" w:rsidRDefault="00A60CCF" w:rsidP="00A60CCF">
            <w:pPr>
              <w:pStyle w:val="TableParagraph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60CCF" w:rsidTr="00A60CCF">
        <w:trPr>
          <w:trHeight w:val="837"/>
        </w:trPr>
        <w:tc>
          <w:tcPr>
            <w:tcW w:w="1501" w:type="dxa"/>
          </w:tcPr>
          <w:p w:rsidR="00A60CCF" w:rsidRDefault="00A60CCF" w:rsidP="00A60CCF">
            <w:pPr>
              <w:pStyle w:val="TableParagraph"/>
              <w:spacing w:before="82" w:line="266" w:lineRule="auto"/>
              <w:ind w:left="187" w:right="173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本科阶段所获荣誉</w:t>
            </w:r>
          </w:p>
        </w:tc>
        <w:tc>
          <w:tcPr>
            <w:tcW w:w="8891" w:type="dxa"/>
            <w:gridSpan w:val="6"/>
          </w:tcPr>
          <w:p w:rsidR="00A60CCF" w:rsidRDefault="00A60CCF" w:rsidP="00A60CCF">
            <w:pPr>
              <w:pStyle w:val="TableParagraph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A60CCF" w:rsidTr="00444066">
        <w:trPr>
          <w:trHeight w:val="2704"/>
        </w:trPr>
        <w:tc>
          <w:tcPr>
            <w:tcW w:w="10392" w:type="dxa"/>
            <w:gridSpan w:val="7"/>
          </w:tcPr>
          <w:p w:rsidR="001946FD" w:rsidRDefault="001946FD" w:rsidP="001946FD">
            <w:pPr>
              <w:pStyle w:val="TableParagraph"/>
              <w:spacing w:before="17"/>
              <w:ind w:left="4" w:firstLine="440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9E6BAF" w:rsidRDefault="001C6940" w:rsidP="008718CD">
      <w:pPr>
        <w:spacing w:before="48" w:line="340" w:lineRule="exact"/>
        <w:ind w:firstLineChars="100" w:firstLine="22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注：将填好的表格与身份证正反面复印件</w:t>
      </w:r>
      <w:r w:rsidR="005635D8">
        <w:rPr>
          <w:rFonts w:asciiTheme="minorEastAsia" w:eastAsiaTheme="minorEastAsia" w:hAnsiTheme="minorEastAsia" w:cstheme="minorEastAsia" w:hint="eastAsia"/>
        </w:rPr>
        <w:t>以及其他证明材料等制成电子版报名材料（要求为 PDF 格式），并于202</w:t>
      </w:r>
      <w:r w:rsidR="00924DDE">
        <w:rPr>
          <w:rFonts w:asciiTheme="minorEastAsia" w:eastAsiaTheme="minorEastAsia" w:hAnsiTheme="minorEastAsia" w:cstheme="minorEastAsia" w:hint="eastAsia"/>
        </w:rPr>
        <w:t>3</w:t>
      </w:r>
      <w:r w:rsidR="005635D8">
        <w:rPr>
          <w:rFonts w:asciiTheme="minorEastAsia" w:eastAsiaTheme="minorEastAsia" w:hAnsiTheme="minorEastAsia" w:cstheme="minorEastAsia" w:hint="eastAsia"/>
        </w:rPr>
        <w:t>年</w:t>
      </w:r>
      <w:r w:rsidR="00381FFC">
        <w:rPr>
          <w:rFonts w:asciiTheme="minorEastAsia" w:eastAsiaTheme="minorEastAsia" w:hAnsiTheme="minorEastAsia" w:cstheme="minorEastAsia" w:hint="eastAsia"/>
        </w:rPr>
        <w:t>7</w:t>
      </w:r>
      <w:r w:rsidR="005635D8">
        <w:rPr>
          <w:rFonts w:asciiTheme="minorEastAsia" w:eastAsiaTheme="minorEastAsia" w:hAnsiTheme="minorEastAsia" w:cstheme="minorEastAsia" w:hint="eastAsia"/>
        </w:rPr>
        <w:t>月</w:t>
      </w:r>
      <w:r w:rsidR="00381FFC">
        <w:rPr>
          <w:rFonts w:asciiTheme="minorEastAsia" w:eastAsiaTheme="minorEastAsia" w:hAnsiTheme="minorEastAsia" w:cstheme="minorEastAsia" w:hint="eastAsia"/>
          <w:lang w:val="en-US"/>
        </w:rPr>
        <w:t>1</w:t>
      </w:r>
      <w:r w:rsidR="005635D8">
        <w:rPr>
          <w:rFonts w:asciiTheme="minorEastAsia" w:eastAsiaTheme="minorEastAsia" w:hAnsiTheme="minorEastAsia" w:cstheme="minorEastAsia" w:hint="eastAsia"/>
        </w:rPr>
        <w:t>日前通过电子邮件发送至指定邮箱，逾期无效。PDF文件名和电子邮件标题统一写为</w:t>
      </w:r>
      <w:r w:rsidR="005E3FAF" w:rsidRPr="005E3FAF">
        <w:rPr>
          <w:rFonts w:asciiTheme="minorEastAsia" w:eastAsiaTheme="minorEastAsia" w:hAnsiTheme="minorEastAsia" w:cstheme="minorEastAsia" w:hint="eastAsia"/>
        </w:rPr>
        <w:t>报考专业名称</w:t>
      </w:r>
      <w:r w:rsidR="005E3FAF" w:rsidRPr="005E3FAF">
        <w:rPr>
          <w:rFonts w:asciiTheme="minorEastAsia" w:eastAsiaTheme="minorEastAsia" w:hAnsiTheme="minorEastAsia" w:cstheme="minorEastAsia"/>
        </w:rPr>
        <w:t>+姓名</w:t>
      </w:r>
      <w:r w:rsidR="005635D8">
        <w:rPr>
          <w:rFonts w:asciiTheme="minorEastAsia" w:eastAsiaTheme="minorEastAsia" w:hAnsiTheme="minorEastAsia" w:cstheme="minorEastAsia" w:hint="eastAsia"/>
        </w:rPr>
        <w:t>。</w:t>
      </w:r>
    </w:p>
    <w:p w:rsidR="009E6BAF" w:rsidRDefault="005635D8" w:rsidP="008718CD">
      <w:pPr>
        <w:pStyle w:val="a3"/>
        <w:spacing w:line="340" w:lineRule="exact"/>
        <w:ind w:left="217" w:right="637"/>
        <w:rPr>
          <w:rFonts w:asciiTheme="minorEastAsia" w:eastAsiaTheme="minorEastAsia" w:hAnsiTheme="minorEastAsia" w:cstheme="minorEastAsia"/>
          <w:b w:val="0"/>
          <w:bCs w:val="0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</w:rPr>
        <w:t>考生承诺： 我已知晓</w:t>
      </w:r>
      <w:r w:rsidR="00E17632">
        <w:rPr>
          <w:rFonts w:asciiTheme="minorEastAsia" w:eastAsiaTheme="minorEastAsia" w:hAnsiTheme="minorEastAsia" w:cstheme="minorEastAsia" w:hint="eastAsia"/>
          <w:b w:val="0"/>
          <w:bCs w:val="0"/>
        </w:rPr>
        <w:t>黔南民族师范</w:t>
      </w:r>
      <w:r w:rsidR="000343A2">
        <w:rPr>
          <w:rFonts w:asciiTheme="minorEastAsia" w:eastAsiaTheme="minorEastAsia" w:hAnsiTheme="minorEastAsia" w:cstheme="minorEastAsia" w:hint="eastAsia"/>
          <w:b w:val="0"/>
          <w:bCs w:val="0"/>
        </w:rPr>
        <w:t>学院</w:t>
      </w:r>
      <w:r>
        <w:rPr>
          <w:rFonts w:asciiTheme="minorEastAsia" w:eastAsiaTheme="minorEastAsia" w:hAnsiTheme="minorEastAsia" w:cstheme="minorEastAsia" w:hint="eastAsia"/>
          <w:b w:val="0"/>
          <w:bCs w:val="0"/>
        </w:rPr>
        <w:t>第二学士学位招生有关政策，并承诺以上报名信息真实有效，如填写虚假信息，由此产生的后果由本人承担！</w:t>
      </w:r>
    </w:p>
    <w:p w:rsidR="009E6BAF" w:rsidRDefault="009E6BAF">
      <w:pPr>
        <w:pStyle w:val="a3"/>
        <w:spacing w:before="8"/>
        <w:rPr>
          <w:rFonts w:asciiTheme="minorEastAsia" w:eastAsiaTheme="minorEastAsia" w:hAnsiTheme="minorEastAsia" w:cstheme="minorEastAsia"/>
          <w:b w:val="0"/>
          <w:bCs w:val="0"/>
          <w:sz w:val="13"/>
        </w:rPr>
      </w:pPr>
    </w:p>
    <w:p w:rsidR="009E6BAF" w:rsidRDefault="005635D8">
      <w:pPr>
        <w:tabs>
          <w:tab w:val="left" w:pos="7053"/>
          <w:tab w:val="left" w:pos="10099"/>
        </w:tabs>
        <w:spacing w:before="79"/>
        <w:ind w:left="4168"/>
        <w:rPr>
          <w:rFonts w:asciiTheme="minorEastAsia" w:eastAsiaTheme="minorEastAsia" w:hAnsiTheme="minorEastAsia" w:cstheme="minorEastAsia"/>
          <w:sz w:val="21"/>
        </w:rPr>
      </w:pPr>
      <w:r>
        <w:rPr>
          <w:rFonts w:asciiTheme="minorEastAsia" w:eastAsiaTheme="minorEastAsia" w:hAnsiTheme="minorEastAsia" w:cstheme="minorEastAsia" w:hint="eastAsia"/>
          <w:sz w:val="21"/>
        </w:rPr>
        <w:t>考生</w:t>
      </w:r>
      <w:r>
        <w:rPr>
          <w:rFonts w:asciiTheme="minorEastAsia" w:eastAsiaTheme="minorEastAsia" w:hAnsiTheme="minorEastAsia" w:cstheme="minorEastAsia" w:hint="eastAsia"/>
          <w:spacing w:val="-3"/>
          <w:sz w:val="21"/>
        </w:rPr>
        <w:t>签</w:t>
      </w:r>
      <w:r>
        <w:rPr>
          <w:rFonts w:asciiTheme="minorEastAsia" w:eastAsiaTheme="minorEastAsia" w:hAnsiTheme="minorEastAsia" w:cstheme="minorEastAsia" w:hint="eastAsia"/>
          <w:sz w:val="21"/>
        </w:rPr>
        <w:t>名</w:t>
      </w:r>
      <w:r>
        <w:rPr>
          <w:rFonts w:asciiTheme="minorEastAsia" w:eastAsiaTheme="minorEastAsia" w:hAnsiTheme="minorEastAsia" w:cstheme="minorEastAsia" w:hint="eastAsia"/>
          <w:spacing w:val="-3"/>
          <w:sz w:val="21"/>
        </w:rPr>
        <w:t>：</w:t>
      </w:r>
      <w:r>
        <w:rPr>
          <w:rFonts w:asciiTheme="minorEastAsia" w:eastAsiaTheme="minorEastAsia" w:hAnsiTheme="minorEastAsia" w:cstheme="minorEastAsia" w:hint="eastAsia"/>
          <w:spacing w:val="-3"/>
          <w:sz w:val="21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  <w:sz w:val="2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  <w:sz w:val="21"/>
        </w:rPr>
        <w:t>期</w:t>
      </w:r>
      <w:r>
        <w:rPr>
          <w:rFonts w:asciiTheme="minorEastAsia" w:eastAsiaTheme="minorEastAsia" w:hAnsiTheme="minorEastAsia" w:cstheme="minorEastAsia" w:hint="eastAsia"/>
          <w:sz w:val="21"/>
        </w:rPr>
        <w:t>：</w:t>
      </w:r>
      <w:r>
        <w:rPr>
          <w:rFonts w:asciiTheme="minorEastAsia" w:eastAsiaTheme="minorEastAsia" w:hAnsiTheme="minorEastAsia" w:cstheme="minorEastAsia" w:hint="eastAsia"/>
          <w:sz w:val="21"/>
          <w:u w:val="single"/>
        </w:rPr>
        <w:tab/>
      </w:r>
    </w:p>
    <w:sectPr w:rsidR="009E6BAF">
      <w:type w:val="continuous"/>
      <w:pgSz w:w="11910" w:h="16840"/>
      <w:pgMar w:top="1160" w:right="8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85" w:rsidRDefault="00EC7D85" w:rsidP="000343A2">
      <w:r>
        <w:separator/>
      </w:r>
    </w:p>
  </w:endnote>
  <w:endnote w:type="continuationSeparator" w:id="0">
    <w:p w:rsidR="00EC7D85" w:rsidRDefault="00EC7D85" w:rsidP="0003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85" w:rsidRDefault="00EC7D85" w:rsidP="000343A2">
      <w:r>
        <w:separator/>
      </w:r>
    </w:p>
  </w:footnote>
  <w:footnote w:type="continuationSeparator" w:id="0">
    <w:p w:rsidR="00EC7D85" w:rsidRDefault="00EC7D85" w:rsidP="0003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AF"/>
    <w:rsid w:val="000343A2"/>
    <w:rsid w:val="00157478"/>
    <w:rsid w:val="001946FD"/>
    <w:rsid w:val="001C38BE"/>
    <w:rsid w:val="001C6940"/>
    <w:rsid w:val="0033253D"/>
    <w:rsid w:val="00381FFC"/>
    <w:rsid w:val="003965E1"/>
    <w:rsid w:val="00444066"/>
    <w:rsid w:val="004A5D77"/>
    <w:rsid w:val="004A64EB"/>
    <w:rsid w:val="004C411E"/>
    <w:rsid w:val="004D0E80"/>
    <w:rsid w:val="005635D8"/>
    <w:rsid w:val="005E3FAF"/>
    <w:rsid w:val="00632F6E"/>
    <w:rsid w:val="00664608"/>
    <w:rsid w:val="00666EA3"/>
    <w:rsid w:val="006D67CF"/>
    <w:rsid w:val="00724264"/>
    <w:rsid w:val="0079242D"/>
    <w:rsid w:val="007F247C"/>
    <w:rsid w:val="008718CD"/>
    <w:rsid w:val="008C19D1"/>
    <w:rsid w:val="008F26DB"/>
    <w:rsid w:val="00923327"/>
    <w:rsid w:val="00924DDE"/>
    <w:rsid w:val="0096668C"/>
    <w:rsid w:val="009E6BAF"/>
    <w:rsid w:val="009F6E12"/>
    <w:rsid w:val="00A316D2"/>
    <w:rsid w:val="00A60CCF"/>
    <w:rsid w:val="00A83317"/>
    <w:rsid w:val="00AD1E4D"/>
    <w:rsid w:val="00B23D9C"/>
    <w:rsid w:val="00B364A1"/>
    <w:rsid w:val="00B9401C"/>
    <w:rsid w:val="00BC7867"/>
    <w:rsid w:val="00C55CF8"/>
    <w:rsid w:val="00CA4F99"/>
    <w:rsid w:val="00CD4177"/>
    <w:rsid w:val="00D97791"/>
    <w:rsid w:val="00DB27AB"/>
    <w:rsid w:val="00DD2C6B"/>
    <w:rsid w:val="00DE7B9A"/>
    <w:rsid w:val="00E17632"/>
    <w:rsid w:val="00E23E31"/>
    <w:rsid w:val="00E66904"/>
    <w:rsid w:val="00EC7D85"/>
    <w:rsid w:val="00EF35D6"/>
    <w:rsid w:val="00F67CFC"/>
    <w:rsid w:val="0DA65394"/>
    <w:rsid w:val="48D423C4"/>
    <w:rsid w:val="564E5725"/>
    <w:rsid w:val="601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70" w:lineRule="exact"/>
      <w:ind w:left="1966" w:right="1839"/>
      <w:jc w:val="center"/>
      <w:outlineLvl w:val="0"/>
    </w:pPr>
    <w:rPr>
      <w:rFonts w:ascii="微软雅黑" w:eastAsia="微软雅黑" w:hAnsi="微软雅黑" w:cs="微软雅黑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034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343A2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0343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343A2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401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401C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70" w:lineRule="exact"/>
      <w:ind w:left="1966" w:right="1839"/>
      <w:jc w:val="center"/>
      <w:outlineLvl w:val="0"/>
    </w:pPr>
    <w:rPr>
      <w:rFonts w:ascii="微软雅黑" w:eastAsia="微软雅黑" w:hAnsi="微软雅黑" w:cs="微软雅黑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034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343A2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0343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343A2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401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401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浩波</dc:creator>
  <cp:lastModifiedBy>gyb1</cp:lastModifiedBy>
  <cp:revision>7</cp:revision>
  <cp:lastPrinted>2020-07-17T01:43:00Z</cp:lastPrinted>
  <dcterms:created xsi:type="dcterms:W3CDTF">2023-04-27T05:50:00Z</dcterms:created>
  <dcterms:modified xsi:type="dcterms:W3CDTF">2025-06-12T09:44:00Z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KSOProductBuildVer">
    <vt:lpwstr>2052-11.1.0.9828</vt:lpwstr>
  </property>
</Properties>
</file>