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EDE32" w14:textId="3A2B0834" w:rsidR="001E27C1" w:rsidRPr="00661F09" w:rsidRDefault="00CC2A6D" w:rsidP="00661F09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  <w:szCs w:val="44"/>
        </w:rPr>
      </w:pPr>
      <w:bookmarkStart w:id="0" w:name="_GoBack"/>
      <w:r w:rsidRPr="00661F09">
        <w:rPr>
          <w:rFonts w:ascii="方正小标宋简体" w:eastAsia="方正小标宋简体"/>
          <w:sz w:val="40"/>
          <w:szCs w:val="44"/>
        </w:rPr>
        <w:t>甘肃农业大学高职（专科）升本科</w:t>
      </w:r>
    </w:p>
    <w:p w14:paraId="505F00A0" w14:textId="4AD86A9A" w:rsidR="001E27C1" w:rsidRPr="00661F09" w:rsidRDefault="00CC2A6D" w:rsidP="00661F09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0"/>
          <w:szCs w:val="44"/>
        </w:rPr>
      </w:pPr>
      <w:r w:rsidRPr="00661F09">
        <w:rPr>
          <w:rFonts w:ascii="方正小标宋简体" w:eastAsia="方正小标宋简体"/>
          <w:sz w:val="40"/>
          <w:szCs w:val="44"/>
        </w:rPr>
        <w:t>免试生招生</w:t>
      </w:r>
      <w:r w:rsidR="00B95917">
        <w:rPr>
          <w:rFonts w:ascii="方正小标宋简体" w:eastAsia="方正小标宋简体" w:hint="eastAsia"/>
          <w:sz w:val="40"/>
          <w:szCs w:val="44"/>
        </w:rPr>
        <w:t>农牧</w:t>
      </w:r>
      <w:r w:rsidRPr="00661F09">
        <w:rPr>
          <w:rFonts w:ascii="方正小标宋简体" w:eastAsia="方正小标宋简体"/>
          <w:sz w:val="40"/>
          <w:szCs w:val="44"/>
        </w:rPr>
        <w:t>类专业大类考试大纲</w:t>
      </w:r>
    </w:p>
    <w:p w14:paraId="67A7D982" w14:textId="77777777" w:rsidR="001E27C1" w:rsidRPr="00793DAD" w:rsidRDefault="00CC2A6D" w:rsidP="00793DAD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93DAD">
        <w:rPr>
          <w:rFonts w:ascii="黑体" w:eastAsia="黑体" w:hAnsi="黑体" w:hint="eastAsia"/>
          <w:sz w:val="32"/>
          <w:szCs w:val="32"/>
        </w:rPr>
        <w:t>一、适用专业及参考书目</w:t>
      </w:r>
    </w:p>
    <w:p w14:paraId="2D5032D5" w14:textId="00697714" w:rsidR="001E27C1" w:rsidRPr="00793DAD" w:rsidRDefault="00CC2A6D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楷体_GB2312" w:eastAsia="楷体_GB2312" w:hAnsi="楷体" w:hint="eastAsia"/>
          <w:bCs/>
          <w:sz w:val="32"/>
          <w:szCs w:val="32"/>
        </w:rPr>
        <w:t>适用专业：</w:t>
      </w:r>
      <w:r w:rsidR="00F30C78" w:rsidRPr="00793DAD">
        <w:rPr>
          <w:rFonts w:ascii="仿宋_GB2312" w:eastAsia="仿宋_GB2312" w:hAnsi="楷体" w:hint="eastAsia"/>
          <w:sz w:val="32"/>
          <w:szCs w:val="32"/>
        </w:rPr>
        <w:t>林学</w:t>
      </w:r>
      <w:r w:rsidR="00A75E66" w:rsidRPr="00793DAD">
        <w:rPr>
          <w:rFonts w:ascii="仿宋_GB2312" w:eastAsia="仿宋_GB2312" w:hAnsi="楷体" w:hint="eastAsia"/>
          <w:sz w:val="32"/>
          <w:szCs w:val="32"/>
        </w:rPr>
        <w:t>（</w:t>
      </w:r>
      <w:r w:rsidR="006D4D45" w:rsidRPr="00793DAD">
        <w:rPr>
          <w:rFonts w:ascii="仿宋_GB2312" w:eastAsia="仿宋_GB2312" w:hAnsi="楷体" w:hint="eastAsia"/>
          <w:sz w:val="32"/>
          <w:szCs w:val="32"/>
        </w:rPr>
        <w:t>090501</w:t>
      </w:r>
      <w:r w:rsidR="00A75E66" w:rsidRPr="00793DAD">
        <w:rPr>
          <w:rFonts w:ascii="仿宋_GB2312" w:eastAsia="仿宋_GB2312" w:hAnsi="楷体" w:hint="eastAsia"/>
          <w:sz w:val="32"/>
          <w:szCs w:val="32"/>
        </w:rPr>
        <w:t>）</w:t>
      </w:r>
      <w:r w:rsidR="00793DAD" w:rsidRPr="00793DAD">
        <w:rPr>
          <w:rFonts w:ascii="仿宋_GB2312" w:eastAsia="仿宋_GB2312" w:hAnsi="楷体" w:hint="eastAsia"/>
          <w:sz w:val="32"/>
          <w:szCs w:val="32"/>
        </w:rPr>
        <w:t>、</w:t>
      </w:r>
      <w:r w:rsidR="00F30C78" w:rsidRPr="00793DAD">
        <w:rPr>
          <w:rFonts w:ascii="仿宋_GB2312" w:eastAsia="仿宋_GB2312" w:hAnsi="楷体" w:hint="eastAsia"/>
          <w:sz w:val="32"/>
          <w:szCs w:val="32"/>
        </w:rPr>
        <w:t>园林</w:t>
      </w:r>
      <w:r w:rsidR="00A75E66" w:rsidRPr="00793DAD">
        <w:rPr>
          <w:rFonts w:ascii="仿宋_GB2312" w:eastAsia="仿宋_GB2312" w:hAnsi="楷体" w:hint="eastAsia"/>
          <w:sz w:val="32"/>
          <w:szCs w:val="32"/>
        </w:rPr>
        <w:t>（</w:t>
      </w:r>
      <w:r w:rsidR="006D4D45" w:rsidRPr="00793DAD">
        <w:rPr>
          <w:rFonts w:ascii="仿宋_GB2312" w:eastAsia="仿宋_GB2312" w:hAnsi="楷体" w:hint="eastAsia"/>
          <w:sz w:val="32"/>
          <w:szCs w:val="32"/>
        </w:rPr>
        <w:t>090502</w:t>
      </w:r>
      <w:r w:rsidR="00A75E66" w:rsidRPr="00793DAD">
        <w:rPr>
          <w:rFonts w:ascii="仿宋_GB2312" w:eastAsia="仿宋_GB2312" w:hAnsi="楷体" w:hint="eastAsia"/>
          <w:sz w:val="32"/>
          <w:szCs w:val="32"/>
        </w:rPr>
        <w:t>）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755AE9A6" w14:textId="77777777" w:rsidR="00793DAD" w:rsidRDefault="00BC112F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楷体_GB2312" w:eastAsia="楷体_GB2312" w:hAnsi="楷体" w:hint="eastAsia"/>
          <w:bCs/>
          <w:sz w:val="32"/>
          <w:szCs w:val="32"/>
        </w:rPr>
        <w:t>参考书目:</w:t>
      </w:r>
      <w:r w:rsidRPr="00793DAD">
        <w:rPr>
          <w:rFonts w:ascii="仿宋_GB2312" w:eastAsia="仿宋_GB2312" w:hAnsi="楷体" w:hint="eastAsia"/>
          <w:sz w:val="32"/>
          <w:szCs w:val="32"/>
        </w:rPr>
        <w:t>陈祥伟、胡海波主编，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《</w:t>
      </w:r>
      <w:r w:rsidRPr="00793DAD">
        <w:rPr>
          <w:rFonts w:ascii="仿宋_GB2312" w:eastAsia="仿宋_GB2312" w:hAnsi="楷体" w:hint="eastAsia"/>
          <w:sz w:val="32"/>
          <w:szCs w:val="32"/>
        </w:rPr>
        <w:t>林学概论（第1版）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》，</w:t>
      </w:r>
      <w:r w:rsidRPr="00793DAD">
        <w:rPr>
          <w:rFonts w:ascii="仿宋_GB2312" w:eastAsia="仿宋_GB2312" w:hAnsi="楷体" w:hint="eastAsia"/>
          <w:sz w:val="32"/>
          <w:szCs w:val="32"/>
        </w:rPr>
        <w:t>中国林业出版社，2016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36B1866E" w14:textId="3BC285F5" w:rsidR="00F30C78" w:rsidRPr="00793DAD" w:rsidRDefault="00F30C78" w:rsidP="00793DAD">
      <w:pPr>
        <w:spacing w:line="600" w:lineRule="exact"/>
        <w:ind w:firstLineChars="200" w:firstLine="640"/>
        <w:rPr>
          <w:rFonts w:ascii="黑体" w:eastAsia="黑体" w:hAnsi="黑体" w:cs="???????"/>
          <w:kern w:val="0"/>
          <w:sz w:val="32"/>
          <w:szCs w:val="32"/>
        </w:rPr>
      </w:pPr>
      <w:r w:rsidRPr="00793DAD"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二、大纲内容</w:t>
      </w:r>
    </w:p>
    <w:p w14:paraId="537EFDCE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</w:t>
      </w:r>
      <w:r w:rsidRPr="00793DAD">
        <w:rPr>
          <w:rFonts w:ascii="楷体_GB2312" w:eastAsia="楷体_GB2312" w:hAnsi="楷体" w:hint="eastAsia"/>
          <w:sz w:val="32"/>
          <w:szCs w:val="32"/>
        </w:rPr>
        <w:t>一）</w:t>
      </w:r>
      <w:r w:rsidR="00661F09" w:rsidRPr="00793DAD">
        <w:rPr>
          <w:rFonts w:ascii="楷体_GB2312" w:eastAsia="楷体_GB2312" w:hAnsi="楷体" w:hint="eastAsia"/>
          <w:sz w:val="32"/>
          <w:szCs w:val="32"/>
        </w:rPr>
        <w:t>绪论</w:t>
      </w:r>
    </w:p>
    <w:p w14:paraId="49DBAB7E" w14:textId="50FC310D" w:rsidR="00F30C78" w:rsidRPr="00793DAD" w:rsidRDefault="00F30C78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Pr="00793DAD">
        <w:rPr>
          <w:rFonts w:ascii="仿宋_GB2312" w:eastAsia="仿宋_GB2312" w:hAnsi="楷体" w:hint="eastAsia"/>
          <w:sz w:val="32"/>
          <w:szCs w:val="32"/>
        </w:rPr>
        <w:t>掌握林业和林学的概念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0B4ECA95" w14:textId="7A163728" w:rsidR="001E27C1" w:rsidRPr="00793DAD" w:rsidRDefault="00F30C78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Pr="00793DAD">
        <w:rPr>
          <w:rFonts w:ascii="仿宋_GB2312" w:eastAsia="仿宋_GB2312" w:hAnsi="楷体" w:hint="eastAsia"/>
          <w:sz w:val="32"/>
          <w:szCs w:val="32"/>
        </w:rPr>
        <w:t>了解中国林业的发展趋势；中国林业的</w:t>
      </w:r>
      <w:proofErr w:type="gramStart"/>
      <w:r w:rsidRPr="00793DAD">
        <w:rPr>
          <w:rFonts w:ascii="仿宋_GB2312" w:eastAsia="仿宋_GB2312" w:hAnsi="楷体" w:hint="eastAsia"/>
          <w:sz w:val="32"/>
          <w:szCs w:val="32"/>
        </w:rPr>
        <w:t>的</w:t>
      </w:r>
      <w:proofErr w:type="gramEnd"/>
      <w:r w:rsidRPr="00793DAD">
        <w:rPr>
          <w:rFonts w:ascii="仿宋_GB2312" w:eastAsia="仿宋_GB2312" w:hAnsi="楷体" w:hint="eastAsia"/>
          <w:sz w:val="32"/>
          <w:szCs w:val="32"/>
        </w:rPr>
        <w:t>现状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68BE6661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（二）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森林的概念与特征</w:t>
      </w:r>
    </w:p>
    <w:p w14:paraId="6B6A968A" w14:textId="414F02BA" w:rsidR="00F30C78" w:rsidRPr="00793DAD" w:rsidRDefault="00F30C78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Pr="00793DAD">
        <w:rPr>
          <w:rFonts w:ascii="仿宋_GB2312" w:eastAsia="仿宋_GB2312" w:hAnsi="楷体" w:hint="eastAsia"/>
          <w:sz w:val="32"/>
          <w:szCs w:val="32"/>
        </w:rPr>
        <w:t>掌握森林的概念和特征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731E1D46" w14:textId="1B7EF03C" w:rsidR="00F30C78" w:rsidRPr="00793DAD" w:rsidRDefault="00F30C78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Pr="00793DAD">
        <w:rPr>
          <w:rFonts w:ascii="仿宋_GB2312" w:eastAsia="仿宋_GB2312" w:hAnsi="楷体" w:hint="eastAsia"/>
          <w:sz w:val="32"/>
          <w:szCs w:val="32"/>
        </w:rPr>
        <w:t>立木层中的树种分类；林分的概念；了解森林的植物成分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Pr="00793DAD">
        <w:rPr>
          <w:rFonts w:ascii="仿宋_GB2312" w:eastAsia="仿宋_GB2312" w:hAnsi="楷体" w:hint="eastAsia"/>
          <w:sz w:val="32"/>
          <w:szCs w:val="32"/>
        </w:rPr>
        <w:t>林分蓄积量的测定方法;常见的林分调查因子；平均胸径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的测算方法；</w:t>
      </w:r>
      <w:r w:rsidRPr="00793DAD">
        <w:rPr>
          <w:rFonts w:ascii="仿宋_GB2312" w:eastAsia="仿宋_GB2312" w:hAnsi="楷体" w:hint="eastAsia"/>
          <w:sz w:val="32"/>
          <w:szCs w:val="32"/>
        </w:rPr>
        <w:t>平均高的测算方法；标准林分和标准地的定义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；</w:t>
      </w:r>
      <w:r w:rsidRPr="00793DAD">
        <w:rPr>
          <w:rFonts w:ascii="仿宋_GB2312" w:eastAsia="仿宋_GB2312" w:hAnsi="楷体" w:hint="eastAsia"/>
          <w:sz w:val="32"/>
          <w:szCs w:val="32"/>
        </w:rPr>
        <w:t>标准地的设置与境界测量方法；一元材积表测定林分蓄积量的方法；角规测定林分每公顷胸高断面积的方法。</w:t>
      </w:r>
    </w:p>
    <w:p w14:paraId="6555EB0E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（三）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森林植物</w:t>
      </w:r>
    </w:p>
    <w:p w14:paraId="2C277631" w14:textId="6FD2FE7E" w:rsidR="001E27C1" w:rsidRPr="00793DAD" w:rsidRDefault="00F30C78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了解植物的基本类群</w:t>
      </w:r>
      <w:r w:rsidRPr="00793DAD">
        <w:rPr>
          <w:rFonts w:ascii="仿宋_GB2312" w:eastAsia="仿宋_GB2312" w:hAnsi="楷体" w:hint="eastAsia"/>
          <w:sz w:val="32"/>
          <w:szCs w:val="32"/>
        </w:rPr>
        <w:t>；掌握植物的分类单位、方法、分类系及命名法；种子植物分类学形态术语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00EE042E" w14:textId="43376C32" w:rsidR="001E27C1" w:rsidRPr="00793DAD" w:rsidRDefault="00F30C78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生物多样性的概念、含义及评价指标；我国生物多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lastRenderedPageBreak/>
        <w:t>样性的特点及其保护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生物多样性危机的原因及生物多样性保护方式。</w:t>
      </w:r>
    </w:p>
    <w:p w14:paraId="46230C09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（四）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森林与环境</w:t>
      </w:r>
    </w:p>
    <w:p w14:paraId="49919F5E" w14:textId="403E810C" w:rsidR="001E27C1" w:rsidRPr="00793DAD" w:rsidRDefault="005A2B3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了解林内光照的变化规律</w:t>
      </w:r>
      <w:r w:rsidR="00F30C78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土壤理化性质对森林的影响</w:t>
      </w:r>
      <w:r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森林对土壤的影响</w:t>
      </w:r>
      <w:r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了解我国的森林植被区</w:t>
      </w:r>
      <w:r w:rsidR="00F30C78" w:rsidRPr="00793DAD">
        <w:rPr>
          <w:rFonts w:ascii="仿宋_GB2312" w:eastAsia="仿宋_GB2312" w:hAnsi="楷体" w:hint="eastAsia"/>
          <w:sz w:val="32"/>
          <w:szCs w:val="32"/>
        </w:rPr>
        <w:t>；掌握森林环境的概念</w:t>
      </w:r>
      <w:r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F30C78" w:rsidRPr="00793DAD">
        <w:rPr>
          <w:rFonts w:ascii="仿宋_GB2312" w:eastAsia="仿宋_GB2312" w:hAnsi="楷体" w:hint="eastAsia"/>
          <w:sz w:val="32"/>
          <w:szCs w:val="32"/>
        </w:rPr>
        <w:t>主要的森林环境因子及其对森林的影响；喜光树种、耐阴树种、中性树种的区别</w:t>
      </w:r>
      <w:r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F30C78" w:rsidRPr="00793DAD">
        <w:rPr>
          <w:rFonts w:ascii="仿宋_GB2312" w:eastAsia="仿宋_GB2312" w:hAnsi="楷体" w:hint="eastAsia"/>
          <w:sz w:val="32"/>
          <w:szCs w:val="32"/>
        </w:rPr>
        <w:t>极端温度对林木的影响；森林涵养水源的原因；风对林木的影响以及森林对风的影响；</w:t>
      </w:r>
      <w:r w:rsidR="00DA00D5" w:rsidRPr="00793DAD">
        <w:rPr>
          <w:rFonts w:ascii="仿宋_GB2312" w:eastAsia="仿宋_GB2312" w:hAnsi="楷体" w:hint="eastAsia"/>
          <w:sz w:val="32"/>
          <w:szCs w:val="32"/>
        </w:rPr>
        <w:t>森林植物之间直接作用、间接作用的作用种类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729BC63E" w14:textId="7063D852" w:rsidR="001E27C1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森林分布的地带性规律</w:t>
      </w:r>
      <w:r w:rsidRPr="00793DAD">
        <w:rPr>
          <w:rFonts w:ascii="仿宋_GB2312" w:eastAsia="仿宋_GB2312" w:hAnsi="楷体" w:hint="eastAsia"/>
          <w:sz w:val="32"/>
          <w:szCs w:val="32"/>
        </w:rPr>
        <w:t>；生态因子作用的特点；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森林环境因子与森林</w:t>
      </w:r>
      <w:r w:rsidRPr="00793DAD">
        <w:rPr>
          <w:rFonts w:ascii="仿宋_GB2312" w:eastAsia="仿宋_GB2312" w:hAnsi="楷体" w:hint="eastAsia"/>
          <w:sz w:val="32"/>
          <w:szCs w:val="32"/>
        </w:rPr>
        <w:t>作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用的规律</w:t>
      </w:r>
      <w:r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森林与环境作用的一般形式。</w:t>
      </w:r>
    </w:p>
    <w:p w14:paraId="5D112458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（五）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森林的功能与效益</w:t>
      </w:r>
    </w:p>
    <w:p w14:paraId="75AC2C7E" w14:textId="416EA452" w:rsidR="00DA00D5" w:rsidRPr="00793DAD" w:rsidRDefault="005A2B3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了解我国主要存在的生态环境问题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6933C685" w14:textId="4CA2B23C" w:rsidR="00DA00D5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森林功能和效益计量和评价指标体系；森林直接效益的种类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0253DA20" w14:textId="189C7679" w:rsidR="001E27C1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森林功能和效益计量和评价的方法；通过生态效益评价森林效益的主要指标参数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掌握森林的概念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森林资源的特点、功能和效益;森林间接效益的种类。</w:t>
      </w:r>
    </w:p>
    <w:p w14:paraId="65E3B020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（六）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林木种子与苗木培育</w:t>
      </w:r>
    </w:p>
    <w:p w14:paraId="6AE8A5CC" w14:textId="4579CF28" w:rsidR="00DA00D5" w:rsidRPr="00793DAD" w:rsidRDefault="005A2B3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了解林木结实周期性及产生的原因；主要的林木种子生产场地；种子的生理成熟和形态成熟；种子催芽的概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lastRenderedPageBreak/>
        <w:t>念和作用；</w:t>
      </w:r>
      <w:r w:rsidR="00DA00D5" w:rsidRPr="00793DAD">
        <w:rPr>
          <w:rFonts w:ascii="仿宋_GB2312" w:eastAsia="仿宋_GB2312" w:hAnsi="楷体" w:hint="eastAsia"/>
          <w:sz w:val="32"/>
          <w:szCs w:val="32"/>
        </w:rPr>
        <w:t>掌握林木种实采集的方法；调制技术以及林木种实的类型；林木种实生命力的影响因素；种子的贮藏方法；种子品质检验的相关指标及操作方法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7A2D82B6" w14:textId="6D0D0B25" w:rsidR="001E27C1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种苗培育的新技术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苗木培育的方法；种子催芽的机理和作用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扦插成活的机理、促进扦插成活的物理和化学方法；移植育苗是苗木质量评价的指标和评价方法；苗木施肥的原则、施肥量、施肥时期和施肥方法；苗木密度确定的原则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常规的种子催芽方法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消毒方法以及苗期管理工作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常规营养繁殖育苗的方法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容器育苗的炒作流程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移植育苗的操作流程。</w:t>
      </w:r>
    </w:p>
    <w:p w14:paraId="3EFC66D8" w14:textId="28716D93" w:rsidR="00DA00D5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3.组织培养的概念；细胞融合的概念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74024781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（七）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森林植被恢复与重建理论</w:t>
      </w:r>
    </w:p>
    <w:p w14:paraId="167E144E" w14:textId="22855FDE" w:rsidR="00DA00D5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1.掌握森林类型的含义、森林类型的划分方法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7DDDB24C" w14:textId="71BB9BB7" w:rsidR="00DA00D5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2.森林立地分类时采用的主要立地因子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3D0E1621" w14:textId="6A74C783" w:rsidR="00DA00D5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3.理解适地适树的含义；适地适树的评价标准、途径和方法；造林树种选择的原则；不同林种对树种选择的要求。</w:t>
      </w:r>
    </w:p>
    <w:p w14:paraId="6073C807" w14:textId="1D16CB4D" w:rsidR="00DA00D5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4</w:t>
      </w:r>
      <w:r w:rsidR="003F083F" w:rsidRPr="00793DAD">
        <w:rPr>
          <w:rFonts w:ascii="仿宋_GB2312" w:eastAsia="仿宋_GB2312" w:hAnsi="楷体" w:hint="eastAsia"/>
          <w:sz w:val="32"/>
          <w:szCs w:val="32"/>
        </w:rPr>
        <w:t>.</w:t>
      </w:r>
      <w:r w:rsidRPr="00793DAD">
        <w:rPr>
          <w:rFonts w:ascii="仿宋_GB2312" w:eastAsia="仿宋_GB2312" w:hAnsi="楷体" w:hint="eastAsia"/>
          <w:sz w:val="32"/>
          <w:szCs w:val="32"/>
        </w:rPr>
        <w:t>了解造林密度的相关概念及作用规律；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集中常见的种植点配置方法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54CD9ECA" w14:textId="0E82133B" w:rsidR="001E27C1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5.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掌握混交林的特点；树种混交的类型及混交林中种间关系的表现形式、作用方式以及种间关系的主要类型。</w:t>
      </w:r>
    </w:p>
    <w:p w14:paraId="6F519AF3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（八）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人工植被调控技术</w:t>
      </w:r>
    </w:p>
    <w:p w14:paraId="28B247E0" w14:textId="77777777" w:rsidR="007567DA" w:rsidRPr="00793DAD" w:rsidRDefault="00DA00D5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了解人工植被调控技术类型；理解引种的意义；引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lastRenderedPageBreak/>
        <w:t>种中考虑的主要生态因子及对</w:t>
      </w:r>
      <w:r w:rsidRPr="00793DAD">
        <w:rPr>
          <w:rFonts w:ascii="仿宋_GB2312" w:eastAsia="仿宋_GB2312" w:hAnsi="楷体" w:hint="eastAsia"/>
          <w:sz w:val="32"/>
          <w:szCs w:val="32"/>
        </w:rPr>
        <w:t>树种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的影响；选择育种的途径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林木良种繁育基地类型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种源变异的规律和趋势；</w:t>
      </w:r>
      <w:r w:rsidR="007567DA" w:rsidRPr="00793DAD">
        <w:rPr>
          <w:rFonts w:ascii="仿宋_GB2312" w:eastAsia="仿宋_GB2312" w:hAnsi="楷体" w:hint="eastAsia"/>
          <w:sz w:val="32"/>
          <w:szCs w:val="32"/>
        </w:rPr>
        <w:t>掌握引种</w:t>
      </w:r>
      <w:proofErr w:type="gramStart"/>
      <w:r w:rsidR="007567DA" w:rsidRPr="00793DAD">
        <w:rPr>
          <w:rFonts w:ascii="仿宋_GB2312" w:eastAsia="仿宋_GB2312" w:hAnsi="楷体" w:hint="eastAsia"/>
          <w:sz w:val="32"/>
          <w:szCs w:val="32"/>
        </w:rPr>
        <w:t>中南树</w:t>
      </w:r>
      <w:proofErr w:type="gramEnd"/>
      <w:r w:rsidR="007567DA" w:rsidRPr="00793DAD">
        <w:rPr>
          <w:rFonts w:ascii="仿宋_GB2312" w:eastAsia="仿宋_GB2312" w:hAnsi="楷体" w:hint="eastAsia"/>
          <w:sz w:val="32"/>
          <w:szCs w:val="32"/>
        </w:rPr>
        <w:t>北移、北树南移以及低纬度和高纬度之间引种时树种在生长上的表现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7567DA" w:rsidRPr="00793DAD">
        <w:rPr>
          <w:rFonts w:ascii="仿宋_GB2312" w:eastAsia="仿宋_GB2312" w:hAnsi="楷体" w:hint="eastAsia"/>
          <w:sz w:val="32"/>
          <w:szCs w:val="32"/>
        </w:rPr>
        <w:t>通过栽培措施如何促进引种成功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7567DA" w:rsidRPr="00793DAD">
        <w:rPr>
          <w:rFonts w:ascii="仿宋_GB2312" w:eastAsia="仿宋_GB2312" w:hAnsi="楷体" w:hint="eastAsia"/>
          <w:sz w:val="32"/>
          <w:szCs w:val="32"/>
        </w:rPr>
        <w:t>引种的依据和引种成功的标准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7567DA" w:rsidRPr="00793DAD">
        <w:rPr>
          <w:rFonts w:ascii="仿宋_GB2312" w:eastAsia="仿宋_GB2312" w:hAnsi="楷体" w:hint="eastAsia"/>
          <w:sz w:val="32"/>
          <w:szCs w:val="32"/>
        </w:rPr>
        <w:t>种源试验的目的和种类；无性系选择、家系选择的概念；杂交亲本选择的原则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7567DA" w:rsidRPr="00793DAD">
        <w:rPr>
          <w:rFonts w:ascii="仿宋_GB2312" w:eastAsia="仿宋_GB2312" w:hAnsi="楷体" w:hint="eastAsia"/>
          <w:sz w:val="32"/>
          <w:szCs w:val="32"/>
        </w:rPr>
        <w:t>常见的杂交方式以及杂交技术；母树林建立的主要步骤；种子园的分类以及建园步骤；采穗圃的建立步骤。</w:t>
      </w:r>
    </w:p>
    <w:p w14:paraId="5A7C2FEB" w14:textId="5C97A152" w:rsidR="007567DA" w:rsidRPr="00793DAD" w:rsidRDefault="007567D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2.了解造林地的种类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Pr="00793DAD">
        <w:rPr>
          <w:rFonts w:ascii="仿宋_GB2312" w:eastAsia="仿宋_GB2312" w:hAnsi="楷体" w:hint="eastAsia"/>
          <w:sz w:val="32"/>
          <w:szCs w:val="32"/>
        </w:rPr>
        <w:t>造林整地的作用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Pr="00793DAD">
        <w:rPr>
          <w:rFonts w:ascii="仿宋_GB2312" w:eastAsia="仿宋_GB2312" w:hAnsi="楷体" w:hint="eastAsia"/>
          <w:sz w:val="32"/>
          <w:szCs w:val="32"/>
        </w:rPr>
        <w:t>整地方式及特点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69473883" w14:textId="4014A905" w:rsidR="001E27C1" w:rsidRPr="00793DAD" w:rsidRDefault="007567D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造林密度确定的原则和方法；混交树种选择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混交方法及混交比例确定等混交造林技术。人工幼林抚育的主要措施。</w:t>
      </w:r>
    </w:p>
    <w:p w14:paraId="6C4FFA3D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（九）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森林可持续经营</w:t>
      </w:r>
    </w:p>
    <w:p w14:paraId="533FF1A4" w14:textId="73A503AC" w:rsidR="001E27C1" w:rsidRPr="00793DAD" w:rsidRDefault="007567D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了解森林经营与森林可持续经营的含义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基本任务。</w:t>
      </w:r>
    </w:p>
    <w:p w14:paraId="5726079A" w14:textId="16283D88" w:rsidR="001E27C1" w:rsidRPr="00793DAD" w:rsidRDefault="007567D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掌握抚育采伐的目的、方法、特点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采伐强度确定的依据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森林更新采伐的特点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及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方式。</w:t>
      </w:r>
    </w:p>
    <w:p w14:paraId="68FE95C8" w14:textId="20CD5257" w:rsidR="007567DA" w:rsidRPr="00793DAD" w:rsidRDefault="007567D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</w:t>
      </w:r>
      <w:r w:rsidR="003F083F" w:rsidRPr="00793DAD">
        <w:rPr>
          <w:rFonts w:ascii="仿宋_GB2312" w:eastAsia="仿宋_GB2312" w:hAnsi="楷体" w:hint="eastAsia"/>
          <w:sz w:val="32"/>
          <w:szCs w:val="32"/>
        </w:rPr>
        <w:t>.</w:t>
      </w:r>
      <w:r w:rsidRPr="00793DAD">
        <w:rPr>
          <w:rFonts w:ascii="仿宋_GB2312" w:eastAsia="仿宋_GB2312" w:hAnsi="楷体" w:hint="eastAsia"/>
          <w:sz w:val="32"/>
          <w:szCs w:val="32"/>
        </w:rPr>
        <w:t>了解择伐更新、皆伐更新、渐伐更新、更新采伐的概念及种类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09C4F6A5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（十）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城镇园林绿化</w:t>
      </w:r>
    </w:p>
    <w:p w14:paraId="6436DB60" w14:textId="7FDC9577" w:rsidR="007567DA" w:rsidRPr="00793DAD" w:rsidRDefault="007567D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1.掌握园林和绿地的概念、功能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278ADE00" w14:textId="4C5EE978" w:rsidR="007567DA" w:rsidRPr="00793DAD" w:rsidRDefault="007567DA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2.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城镇园林绿地系统规划布局原则、形式、基本理论</w:t>
      </w:r>
      <w:r w:rsidR="00B95917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15735D9A" w14:textId="702F8884" w:rsidR="001E27C1" w:rsidRPr="00793DAD" w:rsidRDefault="00BC112F" w:rsidP="00793DAD">
      <w:pPr>
        <w:spacing w:line="60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了解园林绿地系统布局的原则及园林绿地植物系统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lastRenderedPageBreak/>
        <w:t>布局的形式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设计的基本理论、基本规律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城镇园林绿地的类型;城镇园林绿地类型划分的类型；城镇园林树种选择的原则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proofErr w:type="gramStart"/>
      <w:r w:rsidR="00CC2A6D" w:rsidRPr="00793DAD">
        <w:rPr>
          <w:rFonts w:ascii="仿宋_GB2312" w:eastAsia="仿宋_GB2312" w:hAnsi="楷体" w:hint="eastAsia"/>
          <w:sz w:val="32"/>
          <w:szCs w:val="32"/>
        </w:rPr>
        <w:t>城镇园绿地</w:t>
      </w:r>
      <w:proofErr w:type="gramEnd"/>
      <w:r w:rsidR="00CC2A6D" w:rsidRPr="00793DAD">
        <w:rPr>
          <w:rFonts w:ascii="仿宋_GB2312" w:eastAsia="仿宋_GB2312" w:hAnsi="楷体" w:hint="eastAsia"/>
          <w:sz w:val="32"/>
          <w:szCs w:val="32"/>
        </w:rPr>
        <w:t>规划的一般程序和内容。</w:t>
      </w:r>
    </w:p>
    <w:p w14:paraId="05DA87E2" w14:textId="77777777" w:rsidR="001E27C1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（十一）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森林健康与维护</w:t>
      </w:r>
    </w:p>
    <w:p w14:paraId="2B9B9FA7" w14:textId="6A952DAE" w:rsidR="00BC112F" w:rsidRPr="00793DAD" w:rsidRDefault="00EA0F7D" w:rsidP="00793DAD">
      <w:pPr>
        <w:snapToGrid w:val="0"/>
        <w:spacing w:line="600" w:lineRule="exact"/>
        <w:ind w:left="322"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掌握森林生态系统稳定性的概念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森林生态系统稳定性评价的指标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0C488623" w14:textId="7806649E" w:rsidR="00BC112F" w:rsidRPr="00793DAD" w:rsidRDefault="00EA0F7D" w:rsidP="00793DAD">
      <w:pPr>
        <w:snapToGrid w:val="0"/>
        <w:spacing w:line="600" w:lineRule="exact"/>
        <w:ind w:left="322"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2.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了解常见的林木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虫害的类型及防治措施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554EB698" w14:textId="284EFDA2" w:rsidR="00BC112F" w:rsidRPr="00793DAD" w:rsidRDefault="00EA0F7D" w:rsidP="00793DAD">
      <w:pPr>
        <w:snapToGrid w:val="0"/>
        <w:spacing w:line="600" w:lineRule="exact"/>
        <w:ind w:left="322"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</w:t>
      </w:r>
      <w:r w:rsidR="003F083F" w:rsidRPr="00793DAD">
        <w:rPr>
          <w:rFonts w:ascii="仿宋_GB2312" w:eastAsia="仿宋_GB2312" w:hAnsi="楷体" w:hint="eastAsia"/>
          <w:sz w:val="32"/>
          <w:szCs w:val="32"/>
        </w:rPr>
        <w:t>.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了解常见的林木病害的类型及防治措施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。</w:t>
      </w:r>
    </w:p>
    <w:p w14:paraId="47BFC2CE" w14:textId="7964E99E" w:rsidR="001E27C1" w:rsidRPr="00793DAD" w:rsidRDefault="003F083F" w:rsidP="00793DAD">
      <w:pPr>
        <w:snapToGrid w:val="0"/>
        <w:spacing w:line="600" w:lineRule="exact"/>
        <w:ind w:left="322"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4.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森林火灾的种类、林火发生的条件、预防措施以及森林火灾的扑救方法。</w:t>
      </w:r>
    </w:p>
    <w:p w14:paraId="22A12DA8" w14:textId="77777777" w:rsidR="005A2B3A" w:rsidRPr="00793DAD" w:rsidRDefault="005A2B3A" w:rsidP="00793DAD">
      <w:pPr>
        <w:spacing w:line="600" w:lineRule="exact"/>
        <w:ind w:firstLineChars="200" w:firstLine="640"/>
        <w:rPr>
          <w:rFonts w:ascii="楷体_GB2312" w:eastAsia="楷体_GB2312" w:hAnsi="楷体" w:cs="Times New Roman"/>
          <w:sz w:val="32"/>
          <w:szCs w:val="32"/>
        </w:rPr>
      </w:pPr>
      <w:r w:rsidRPr="00793DAD">
        <w:rPr>
          <w:rFonts w:ascii="楷体_GB2312" w:eastAsia="楷体_GB2312" w:hAnsi="楷体" w:cs="Times New Roman" w:hint="eastAsia"/>
          <w:sz w:val="32"/>
          <w:szCs w:val="32"/>
        </w:rPr>
        <w:t>（十二）</w:t>
      </w:r>
      <w:r w:rsidR="00661F09" w:rsidRPr="00793DAD">
        <w:rPr>
          <w:rFonts w:ascii="楷体_GB2312" w:eastAsia="楷体_GB2312" w:hAnsi="楷体" w:cs="Times New Roman" w:hint="eastAsia"/>
          <w:sz w:val="32"/>
          <w:szCs w:val="32"/>
        </w:rPr>
        <w:t>林业生态工程建设理论与技术</w:t>
      </w:r>
    </w:p>
    <w:p w14:paraId="1C615130" w14:textId="2F635453" w:rsidR="00BC112F" w:rsidRPr="00793DAD" w:rsidRDefault="003F083F" w:rsidP="00793DAD">
      <w:pPr>
        <w:snapToGrid w:val="0"/>
        <w:spacing w:line="600" w:lineRule="exact"/>
        <w:ind w:left="322" w:firstLineChars="200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1.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掌握林业生态工程的概念与内涵</w:t>
      </w:r>
      <w:r w:rsidR="005A2B3A" w:rsidRPr="00793DAD">
        <w:rPr>
          <w:rFonts w:ascii="仿宋_GB2312" w:eastAsia="仿宋_GB2312" w:hAnsi="楷体" w:hint="eastAsia"/>
          <w:sz w:val="32"/>
          <w:szCs w:val="32"/>
        </w:rPr>
        <w:t>；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林业生态工程的主要内容。</w:t>
      </w:r>
    </w:p>
    <w:p w14:paraId="5C745908" w14:textId="10A6CCCC" w:rsidR="00BC112F" w:rsidRPr="00793DAD" w:rsidRDefault="003F083F" w:rsidP="00793DAD">
      <w:pPr>
        <w:pStyle w:val="a3"/>
        <w:snapToGrid w:val="0"/>
        <w:spacing w:line="600" w:lineRule="exact"/>
        <w:ind w:left="322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2.</w:t>
      </w:r>
      <w:r w:rsidR="00BC112F" w:rsidRPr="00793DAD">
        <w:rPr>
          <w:rFonts w:ascii="仿宋_GB2312" w:eastAsia="仿宋_GB2312" w:hAnsi="楷体" w:hint="eastAsia"/>
          <w:sz w:val="32"/>
          <w:szCs w:val="32"/>
        </w:rPr>
        <w:t>林业生态工程建设的基本原理。</w:t>
      </w:r>
    </w:p>
    <w:p w14:paraId="76886364" w14:textId="6A0B5D03" w:rsidR="001E27C1" w:rsidRPr="00793DAD" w:rsidRDefault="003F083F" w:rsidP="00793DAD">
      <w:pPr>
        <w:pStyle w:val="a3"/>
        <w:snapToGrid w:val="0"/>
        <w:spacing w:line="600" w:lineRule="exact"/>
        <w:ind w:left="322" w:firstLine="640"/>
        <w:rPr>
          <w:rFonts w:ascii="仿宋_GB2312" w:eastAsia="仿宋_GB2312" w:hAnsi="楷体"/>
          <w:sz w:val="32"/>
          <w:szCs w:val="32"/>
        </w:rPr>
      </w:pPr>
      <w:r w:rsidRPr="00793DAD">
        <w:rPr>
          <w:rFonts w:ascii="仿宋_GB2312" w:eastAsia="仿宋_GB2312" w:hAnsi="楷体" w:hint="eastAsia"/>
          <w:sz w:val="32"/>
          <w:szCs w:val="32"/>
        </w:rPr>
        <w:t>3.</w:t>
      </w:r>
      <w:r w:rsidR="00CC2A6D" w:rsidRPr="00793DAD">
        <w:rPr>
          <w:rFonts w:ascii="仿宋_GB2312" w:eastAsia="仿宋_GB2312" w:hAnsi="楷体" w:hint="eastAsia"/>
          <w:sz w:val="32"/>
          <w:szCs w:val="32"/>
        </w:rPr>
        <w:t>了解我国六大林业生态工程；主要林业生态工程建设的技术。</w:t>
      </w:r>
      <w:bookmarkEnd w:id="0"/>
    </w:p>
    <w:sectPr w:rsidR="001E27C1" w:rsidRPr="0079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D680D" w14:textId="77777777" w:rsidR="005A5537" w:rsidRDefault="005A5537" w:rsidP="006D4D45">
      <w:r>
        <w:separator/>
      </w:r>
    </w:p>
  </w:endnote>
  <w:endnote w:type="continuationSeparator" w:id="0">
    <w:p w14:paraId="1C47A633" w14:textId="77777777" w:rsidR="005A5537" w:rsidRDefault="005A5537" w:rsidP="006D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BF790" w14:textId="77777777" w:rsidR="005A5537" w:rsidRDefault="005A5537" w:rsidP="006D4D45">
      <w:r>
        <w:separator/>
      </w:r>
    </w:p>
  </w:footnote>
  <w:footnote w:type="continuationSeparator" w:id="0">
    <w:p w14:paraId="06B0BC8E" w14:textId="77777777" w:rsidR="005A5537" w:rsidRDefault="005A5537" w:rsidP="006D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401"/>
    <w:multiLevelType w:val="hybridMultilevel"/>
    <w:tmpl w:val="B13CFF08"/>
    <w:lvl w:ilvl="0" w:tplc="7968029E">
      <w:start w:val="1"/>
      <w:numFmt w:val="decimal"/>
      <w:lvlText w:val="%1."/>
      <w:lvlJc w:val="left"/>
      <w:pPr>
        <w:ind w:left="114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109017C3"/>
    <w:multiLevelType w:val="hybridMultilevel"/>
    <w:tmpl w:val="0A56C42A"/>
    <w:lvl w:ilvl="0" w:tplc="5B0095A2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6E74A00"/>
    <w:multiLevelType w:val="hybridMultilevel"/>
    <w:tmpl w:val="F8D6BF0C"/>
    <w:lvl w:ilvl="0" w:tplc="3900413C">
      <w:start w:val="1"/>
      <w:numFmt w:val="decimal"/>
      <w:lvlText w:val="%1."/>
      <w:lvlJc w:val="left"/>
      <w:pPr>
        <w:ind w:left="74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554" w:hanging="420"/>
      </w:pPr>
    </w:lvl>
    <w:lvl w:ilvl="2" w:tplc="0409001B" w:tentative="1">
      <w:start w:val="1"/>
      <w:numFmt w:val="lowerRoman"/>
      <w:lvlText w:val="%3."/>
      <w:lvlJc w:val="righ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9" w:tentative="1">
      <w:start w:val="1"/>
      <w:numFmt w:val="lowerLetter"/>
      <w:lvlText w:val="%5)"/>
      <w:lvlJc w:val="left"/>
      <w:pPr>
        <w:ind w:left="1814" w:hanging="420"/>
      </w:pPr>
    </w:lvl>
    <w:lvl w:ilvl="5" w:tplc="0409001B" w:tentative="1">
      <w:start w:val="1"/>
      <w:numFmt w:val="lowerRoman"/>
      <w:lvlText w:val="%6."/>
      <w:lvlJc w:val="righ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9" w:tentative="1">
      <w:start w:val="1"/>
      <w:numFmt w:val="lowerLetter"/>
      <w:lvlText w:val="%8)"/>
      <w:lvlJc w:val="left"/>
      <w:pPr>
        <w:ind w:left="3074" w:hanging="420"/>
      </w:pPr>
    </w:lvl>
    <w:lvl w:ilvl="8" w:tplc="0409001B" w:tentative="1">
      <w:start w:val="1"/>
      <w:numFmt w:val="lowerRoman"/>
      <w:lvlText w:val="%9."/>
      <w:lvlJc w:val="right"/>
      <w:pPr>
        <w:ind w:left="3494" w:hanging="420"/>
      </w:pPr>
    </w:lvl>
  </w:abstractNum>
  <w:abstractNum w:abstractNumId="3">
    <w:nsid w:val="360A623D"/>
    <w:multiLevelType w:val="hybridMultilevel"/>
    <w:tmpl w:val="C8F86834"/>
    <w:lvl w:ilvl="0" w:tplc="4DC63B28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9D031DC"/>
    <w:multiLevelType w:val="hybridMultilevel"/>
    <w:tmpl w:val="FB7C8E52"/>
    <w:lvl w:ilvl="0" w:tplc="9FD892BE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C3310BB"/>
    <w:multiLevelType w:val="hybridMultilevel"/>
    <w:tmpl w:val="28ACB332"/>
    <w:lvl w:ilvl="0" w:tplc="6C546B4E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F5441EB"/>
    <w:multiLevelType w:val="hybridMultilevel"/>
    <w:tmpl w:val="F4029DBE"/>
    <w:lvl w:ilvl="0" w:tplc="8F7E7864">
      <w:start w:val="1"/>
      <w:numFmt w:val="decimal"/>
      <w:lvlText w:val="%1."/>
      <w:lvlJc w:val="left"/>
      <w:pPr>
        <w:ind w:left="6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486" w:hanging="420"/>
      </w:pPr>
    </w:lvl>
    <w:lvl w:ilvl="2" w:tplc="0409001B" w:tentative="1">
      <w:start w:val="1"/>
      <w:numFmt w:val="lowerRoman"/>
      <w:lvlText w:val="%3."/>
      <w:lvlJc w:val="right"/>
      <w:pPr>
        <w:ind w:left="906" w:hanging="420"/>
      </w:pPr>
    </w:lvl>
    <w:lvl w:ilvl="3" w:tplc="0409000F" w:tentative="1">
      <w:start w:val="1"/>
      <w:numFmt w:val="decimal"/>
      <w:lvlText w:val="%4."/>
      <w:lvlJc w:val="left"/>
      <w:pPr>
        <w:ind w:left="1326" w:hanging="420"/>
      </w:pPr>
    </w:lvl>
    <w:lvl w:ilvl="4" w:tplc="04090019" w:tentative="1">
      <w:start w:val="1"/>
      <w:numFmt w:val="lowerLetter"/>
      <w:lvlText w:val="%5)"/>
      <w:lvlJc w:val="left"/>
      <w:pPr>
        <w:ind w:left="1746" w:hanging="420"/>
      </w:pPr>
    </w:lvl>
    <w:lvl w:ilvl="5" w:tplc="0409001B" w:tentative="1">
      <w:start w:val="1"/>
      <w:numFmt w:val="lowerRoman"/>
      <w:lvlText w:val="%6."/>
      <w:lvlJc w:val="right"/>
      <w:pPr>
        <w:ind w:left="2166" w:hanging="420"/>
      </w:pPr>
    </w:lvl>
    <w:lvl w:ilvl="6" w:tplc="0409000F" w:tentative="1">
      <w:start w:val="1"/>
      <w:numFmt w:val="decimal"/>
      <w:lvlText w:val="%7."/>
      <w:lvlJc w:val="left"/>
      <w:pPr>
        <w:ind w:left="2586" w:hanging="420"/>
      </w:pPr>
    </w:lvl>
    <w:lvl w:ilvl="7" w:tplc="04090019" w:tentative="1">
      <w:start w:val="1"/>
      <w:numFmt w:val="lowerLetter"/>
      <w:lvlText w:val="%8)"/>
      <w:lvlJc w:val="left"/>
      <w:pPr>
        <w:ind w:left="3006" w:hanging="420"/>
      </w:pPr>
    </w:lvl>
    <w:lvl w:ilvl="8" w:tplc="0409001B" w:tentative="1">
      <w:start w:val="1"/>
      <w:numFmt w:val="lowerRoman"/>
      <w:lvlText w:val="%9."/>
      <w:lvlJc w:val="right"/>
      <w:pPr>
        <w:ind w:left="3426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7C1"/>
    <w:rsid w:val="001E0C18"/>
    <w:rsid w:val="001E27C1"/>
    <w:rsid w:val="002B1718"/>
    <w:rsid w:val="002D0F1B"/>
    <w:rsid w:val="00340F44"/>
    <w:rsid w:val="003F083F"/>
    <w:rsid w:val="005A2B3A"/>
    <w:rsid w:val="005A5537"/>
    <w:rsid w:val="00661F09"/>
    <w:rsid w:val="006D4D45"/>
    <w:rsid w:val="00747CAC"/>
    <w:rsid w:val="007567DA"/>
    <w:rsid w:val="00793DAD"/>
    <w:rsid w:val="00A75E66"/>
    <w:rsid w:val="00B95917"/>
    <w:rsid w:val="00BC112F"/>
    <w:rsid w:val="00CA4130"/>
    <w:rsid w:val="00CC2A6D"/>
    <w:rsid w:val="00DA00D5"/>
    <w:rsid w:val="00EA0F7D"/>
    <w:rsid w:val="00F3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16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2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D4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D4D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4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4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309</Words>
  <Characters>1765</Characters>
  <Application>Microsoft Office Word</Application>
  <DocSecurity>0</DocSecurity>
  <Lines>14</Lines>
  <Paragraphs>4</Paragraphs>
  <ScaleCrop>false</ScaleCrop>
  <Company>P R C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idea</cp:lastModifiedBy>
  <cp:revision>12</cp:revision>
  <dcterms:created xsi:type="dcterms:W3CDTF">2022-01-27T00:48:00Z</dcterms:created>
  <dcterms:modified xsi:type="dcterms:W3CDTF">2025-02-12T12:29:00Z</dcterms:modified>
</cp:coreProperties>
</file>