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0D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2E77A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辽宁对外经贸学院2025年第二学士学位报名表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228"/>
        <w:gridCol w:w="1448"/>
        <w:gridCol w:w="704"/>
        <w:gridCol w:w="1190"/>
        <w:gridCol w:w="1200"/>
        <w:gridCol w:w="695"/>
        <w:gridCol w:w="1127"/>
        <w:gridCol w:w="1453"/>
      </w:tblGrid>
      <w:tr w14:paraId="30B76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5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C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6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3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48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 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（一寸）</w:t>
            </w:r>
          </w:p>
        </w:tc>
      </w:tr>
      <w:tr w14:paraId="30CCE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7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现户口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D6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4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8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4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92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8A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D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323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9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（填报顺序为所报专业志愿顺序）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9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3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B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3D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90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0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7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781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6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90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D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A9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26C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D98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5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92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已获学位类型</w:t>
            </w:r>
          </w:p>
        </w:tc>
        <w:tc>
          <w:tcPr>
            <w:tcW w:w="3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D6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17A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B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（高中阶段开始）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自何年何月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至何年何月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5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在何地何学校学习或工作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F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任何职务</w:t>
            </w:r>
          </w:p>
        </w:tc>
      </w:tr>
      <w:tr w14:paraId="32B2D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E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E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0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3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4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68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0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5F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4F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7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90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847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6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5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08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38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D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16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何时何地受何种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奖励和处分</w:t>
            </w:r>
          </w:p>
        </w:tc>
        <w:tc>
          <w:tcPr>
            <w:tcW w:w="78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99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8478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4A3F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1D88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11E0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64A6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4719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39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8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本人承诺申请信息及申报材料完全真实有效，如有虚假，本人承担一切责任。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（本人签名）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年    月    日</w:t>
            </w:r>
          </w:p>
        </w:tc>
      </w:tr>
      <w:tr w14:paraId="0FC82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A7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邮寄</w:t>
            </w:r>
          </w:p>
          <w:p w14:paraId="3BF1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通知书用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A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4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2BF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4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5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E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  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4F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E7F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C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90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3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7B0D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注：报名表打印后，考生应在“个人承诺”本人签名处签名。</w:t>
      </w:r>
    </w:p>
    <w:p w14:paraId="565F69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2025-07-01T01:39:39Z</dcterms:created>
  <dc:creator>ZJB-LY</dc:creator>
  <cp:lastModifiedBy>李艳</cp:lastModifiedBy>
  <dcterms:modified xsi:type="dcterms:W3CDTF">2025-07-01T01:39:49Z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eyJoZGlkIjoiNGIzNjA4ZTg4MTc5MGUxY2VhZGRhMzNiYTc3ZmJkMzgiLCJ1c2VySWQiOiI4MzQzNzMyNDAifQ==</vt:lpwstr>
  </property>
  <property fmtid="{D5CDD505-2E9C-101B-9397-08002B2CF9AE}" pid="4" name="ICV">
    <vt:lpwstr>5A6EDDDB772E4F4B91159C21C2F9F4C3_12</vt:lpwstr>
  </property>
</Properties>
</file>