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附件2:</w:t>
      </w:r>
    </w:p>
    <w:p>
      <w:pPr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方正小标宋_GBK"/>
          <w:sz w:val="32"/>
          <w:szCs w:val="32"/>
        </w:rPr>
        <w:t>个人成绩查询授权委托书</w:t>
      </w:r>
      <w:r>
        <w:rPr>
          <w:rFonts w:ascii="Times New Roman" w:hAnsi="Times New Roman" w:eastAsia="仿宋_gb2312"/>
          <w:sz w:val="28"/>
          <w:szCs w:val="28"/>
        </w:rPr>
        <w:t>（模板）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268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授权人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身份证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学测成绩报名序号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（或应试号码）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被授权单位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授权事项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查验、核准本人学科能力测试成绩等信息。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授权时间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月1日—12月1日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/>
          <w:sz w:val="28"/>
          <w:szCs w:val="28"/>
        </w:rPr>
      </w:pPr>
    </w:p>
    <w:p>
      <w:pPr>
        <w:spacing w:beforeLines="150"/>
        <w:ind w:left="-420" w:firstLine="420" w:firstLineChars="200"/>
        <w:rPr>
          <w:rFonts w:ascii="创艺繁黑体"/>
        </w:rPr>
      </w:pPr>
    </w:p>
    <w:p>
      <w:pPr>
        <w:tabs>
          <w:tab w:val="left" w:pos="780"/>
        </w:tabs>
        <w:spacing w:beforeLines="75" w:line="500" w:lineRule="exact"/>
        <w:rPr>
          <w:rFonts w:ascii="华文中宋" w:hAnsi="华文中宋" w:eastAsia="华文中宋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繁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DA2"/>
    <w:rsid w:val="000E5CDD"/>
    <w:rsid w:val="001872A5"/>
    <w:rsid w:val="00212DA2"/>
    <w:rsid w:val="007D246B"/>
    <w:rsid w:val="00855F14"/>
    <w:rsid w:val="00887108"/>
    <w:rsid w:val="008D42C9"/>
    <w:rsid w:val="008E5BBE"/>
    <w:rsid w:val="009743BC"/>
    <w:rsid w:val="00A2493C"/>
    <w:rsid w:val="00D644B6"/>
    <w:rsid w:val="00E0735D"/>
    <w:rsid w:val="00EC1644"/>
    <w:rsid w:val="00EC68C9"/>
    <w:rsid w:val="00F57B86"/>
    <w:rsid w:val="23790AF8"/>
    <w:rsid w:val="687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2020-05-28T01:37:00Z</dcterms:created>
  <dc:creator>lenovo</dc:creator>
  <cp:lastModifiedBy>当年明月</cp:lastModifiedBy>
  <dcterms:modified xsi:type="dcterms:W3CDTF">2022-02-22T07:57:46Z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C696139A0CB741A792F8152DD5B712ED</vt:lpwstr>
  </property>
</Properties>
</file>