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5D6" w:rsidRDefault="00B077B5">
      <w:pPr>
        <w:jc w:val="lef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附件</w:t>
      </w:r>
      <w:r w:rsidR="001B3E00">
        <w:rPr>
          <w:rFonts w:ascii="楷体" w:eastAsia="楷体" w:hAnsi="楷体" w:cs="楷体" w:hint="eastAsia"/>
          <w:sz w:val="24"/>
        </w:rPr>
        <w:t>二</w:t>
      </w:r>
      <w:r>
        <w:rPr>
          <w:rFonts w:ascii="楷体" w:eastAsia="楷体" w:hAnsi="楷体" w:cs="楷体" w:hint="eastAsia"/>
          <w:sz w:val="24"/>
        </w:rPr>
        <w:t>：</w:t>
      </w:r>
    </w:p>
    <w:p w:rsidR="004F05D6" w:rsidRDefault="00B077B5">
      <w:pPr>
        <w:jc w:val="center"/>
        <w:rPr>
          <w:rFonts w:ascii="Times New Roman" w:eastAsia="黑体" w:hAnsi="Times New Roman" w:cs="Times New Roman"/>
          <w:b/>
          <w:bCs/>
          <w:sz w:val="32"/>
          <w:szCs w:val="40"/>
        </w:rPr>
      </w:pPr>
      <w:r>
        <w:rPr>
          <w:rFonts w:ascii="Times New Roman" w:eastAsia="黑体" w:hAnsi="Times New Roman" w:cs="Times New Roman"/>
          <w:b/>
          <w:bCs/>
          <w:sz w:val="32"/>
          <w:szCs w:val="40"/>
        </w:rPr>
        <w:t>桂林理工大学</w:t>
      </w:r>
      <w:r>
        <w:rPr>
          <w:rFonts w:ascii="Times New Roman" w:eastAsia="黑体" w:hAnsi="Times New Roman" w:cs="Times New Roman"/>
          <w:b/>
          <w:bCs/>
          <w:sz w:val="32"/>
          <w:szCs w:val="40"/>
        </w:rPr>
        <w:t>202</w:t>
      </w:r>
      <w:r w:rsidR="001B3E00">
        <w:rPr>
          <w:rFonts w:ascii="Times New Roman" w:eastAsia="黑体" w:hAnsi="Times New Roman" w:cs="Times New Roman"/>
          <w:b/>
          <w:bCs/>
          <w:sz w:val="32"/>
          <w:szCs w:val="40"/>
        </w:rPr>
        <w:t>2</w:t>
      </w:r>
      <w:r>
        <w:rPr>
          <w:rFonts w:ascii="Times New Roman" w:eastAsia="黑体" w:hAnsi="Times New Roman" w:cs="Times New Roman"/>
          <w:b/>
          <w:bCs/>
          <w:sz w:val="32"/>
          <w:szCs w:val="40"/>
        </w:rPr>
        <w:t>年招收台湾高中毕业生申请表</w:t>
      </w:r>
    </w:p>
    <w:tbl>
      <w:tblPr>
        <w:tblW w:w="932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732"/>
        <w:gridCol w:w="391"/>
        <w:gridCol w:w="1232"/>
        <w:gridCol w:w="537"/>
        <w:gridCol w:w="695"/>
        <w:gridCol w:w="865"/>
        <w:gridCol w:w="367"/>
        <w:gridCol w:w="1232"/>
        <w:gridCol w:w="125"/>
        <w:gridCol w:w="257"/>
        <w:gridCol w:w="850"/>
        <w:gridCol w:w="959"/>
      </w:tblGrid>
      <w:tr w:rsidR="004F05D6">
        <w:trPr>
          <w:trHeight w:val="468"/>
          <w:jc w:val="center"/>
        </w:trPr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个人基本情况</w:t>
            </w: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一寸照片</w:t>
            </w: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出生地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台胞证号码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5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现就读学校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57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8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紧急联系人</w:t>
            </w:r>
          </w:p>
        </w:tc>
        <w:tc>
          <w:tcPr>
            <w:tcW w:w="37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专业志愿</w:t>
            </w: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专业志愿顺序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第一专业志愿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第二专业志愿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第三专业志愿</w:t>
            </w:r>
          </w:p>
        </w:tc>
        <w:tc>
          <w:tcPr>
            <w:tcW w:w="75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725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本人是否愿意被录取到其他专业</w:t>
            </w:r>
          </w:p>
        </w:tc>
        <w:tc>
          <w:tcPr>
            <w:tcW w:w="2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□是 □否</w:t>
            </w:r>
          </w:p>
        </w:tc>
      </w:tr>
      <w:tr w:rsidR="004F05D6">
        <w:trPr>
          <w:trHeight w:val="468"/>
          <w:jc w:val="center"/>
        </w:trPr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台湾地区大学入学考试学科能力测验成绩（请附考生成绩通知单扫描版）</w:t>
            </w:r>
          </w:p>
        </w:tc>
      </w:tr>
      <w:tr w:rsidR="004F05D6">
        <w:trPr>
          <w:trHeight w:val="46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科目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国文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英语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数学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社会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自然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:rsidR="004F05D6">
        <w:trPr>
          <w:trHeight w:val="46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实得级分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级距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总积分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标准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4F05D6">
            <w:pPr>
              <w:jc w:val="center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4F05D6">
        <w:trPr>
          <w:trHeight w:val="468"/>
          <w:jc w:val="center"/>
        </w:trPr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4F05D6" w:rsidRDefault="00B077B5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中学推荐意见</w:t>
            </w:r>
          </w:p>
        </w:tc>
      </w:tr>
      <w:tr w:rsidR="004F05D6">
        <w:trPr>
          <w:trHeight w:val="1650"/>
          <w:jc w:val="center"/>
        </w:trPr>
        <w:tc>
          <w:tcPr>
            <w:tcW w:w="93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4F05D6" w:rsidRDefault="00B077B5">
            <w:pPr>
              <w:widowControl/>
              <w:jc w:val="left"/>
              <w:textAlignment w:val="top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中学推荐意见：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br/>
              <w:t>校长签名：                     学校公章：                    年   月   日</w:t>
            </w:r>
          </w:p>
        </w:tc>
      </w:tr>
    </w:tbl>
    <w:p w:rsidR="004F05D6" w:rsidRDefault="00B077B5">
      <w:pPr>
        <w:spacing w:beforeLines="50" w:before="156"/>
      </w:pPr>
      <w:r>
        <w:rPr>
          <w:rFonts w:ascii="仿宋" w:eastAsia="仿宋" w:hAnsi="仿宋" w:cs="仿宋" w:hint="eastAsia"/>
          <w:sz w:val="24"/>
          <w:szCs w:val="32"/>
        </w:rPr>
        <w:t>申请人签名：                                          填表日期：   年  月  日</w:t>
      </w:r>
    </w:p>
    <w:p w:rsidR="004F05D6" w:rsidRDefault="00B077B5">
      <w:pPr>
        <w:spacing w:beforeLines="50" w:before="156"/>
        <w:jc w:val="left"/>
      </w:pPr>
      <w:r>
        <w:rPr>
          <w:rFonts w:ascii="楷体" w:eastAsia="楷体" w:hAnsi="楷体" w:cs="楷体" w:hint="eastAsia"/>
        </w:rPr>
        <w:t>备注：请如实填写本表，打印并签字，于202</w:t>
      </w:r>
      <w:r w:rsidR="001B3E00">
        <w:rPr>
          <w:rFonts w:ascii="楷体" w:eastAsia="楷体" w:hAnsi="楷体" w:cs="楷体"/>
        </w:rPr>
        <w:t>2</w:t>
      </w:r>
      <w:r>
        <w:rPr>
          <w:rFonts w:ascii="楷体" w:eastAsia="楷体" w:hAnsi="楷体" w:cs="楷体" w:hint="eastAsia"/>
        </w:rPr>
        <w:t>年</w:t>
      </w:r>
      <w:r w:rsidR="001B3E00">
        <w:rPr>
          <w:rFonts w:ascii="楷体" w:eastAsia="楷体" w:hAnsi="楷体" w:cs="楷体"/>
        </w:rPr>
        <w:t>3</w:t>
      </w:r>
      <w:r>
        <w:rPr>
          <w:rFonts w:ascii="楷体" w:eastAsia="楷体" w:hAnsi="楷体" w:cs="楷体" w:hint="eastAsia"/>
        </w:rPr>
        <w:t>月</w:t>
      </w:r>
      <w:r w:rsidR="001B3E00">
        <w:rPr>
          <w:rFonts w:ascii="楷体" w:eastAsia="楷体" w:hAnsi="楷体" w:cs="楷体"/>
        </w:rPr>
        <w:t>31</w:t>
      </w:r>
      <w:r>
        <w:rPr>
          <w:rFonts w:ascii="楷体" w:eastAsia="楷体" w:hAnsi="楷体" w:cs="楷体" w:hint="eastAsia"/>
        </w:rPr>
        <w:t>日前和招生简章中的其他材料一并发送至zsb@glut.edu.cn，邮件标题为“202</w:t>
      </w:r>
      <w:r w:rsidR="001B3E00">
        <w:rPr>
          <w:rFonts w:ascii="楷体" w:eastAsia="楷体" w:hAnsi="楷体" w:cs="楷体"/>
        </w:rPr>
        <w:t>2</w:t>
      </w:r>
      <w:r>
        <w:rPr>
          <w:rFonts w:ascii="楷体" w:eastAsia="楷体" w:hAnsi="楷体" w:cs="楷体" w:hint="eastAsia"/>
        </w:rPr>
        <w:t>年台湾学测申请材料+姓名”。</w:t>
      </w:r>
      <w:bookmarkStart w:id="0" w:name="_GoBack"/>
      <w:bookmarkEnd w:id="0"/>
    </w:p>
    <w:sectPr w:rsidR="004F05D6">
      <w:pgSz w:w="11906" w:h="16838"/>
      <w:pgMar w:top="1077" w:right="1417" w:bottom="107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054" w:rsidRDefault="00B50054" w:rsidP="006731BE">
      <w:r>
        <w:separator/>
      </w:r>
    </w:p>
  </w:endnote>
  <w:endnote w:type="continuationSeparator" w:id="0">
    <w:p w:rsidR="00B50054" w:rsidRDefault="00B50054" w:rsidP="0067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054" w:rsidRDefault="00B50054" w:rsidP="006731BE">
      <w:r>
        <w:separator/>
      </w:r>
    </w:p>
  </w:footnote>
  <w:footnote w:type="continuationSeparator" w:id="0">
    <w:p w:rsidR="00B50054" w:rsidRDefault="00B50054" w:rsidP="00673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5D6"/>
    <w:rsid w:val="001B3E00"/>
    <w:rsid w:val="004F05D6"/>
    <w:rsid w:val="006731BE"/>
    <w:rsid w:val="00B077B5"/>
    <w:rsid w:val="00B50054"/>
    <w:rsid w:val="421C08B3"/>
    <w:rsid w:val="5CD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CBC6B9"/>
  <w15:docId w15:val="{EF35ED74-998D-473D-A471-014BEAA5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731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731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731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731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李婧雯</cp:lastModifiedBy>
  <cp:revision>3</cp:revision>
  <dcterms:created xsi:type="dcterms:W3CDTF">2020-02-20T10:52:00Z</dcterms:created>
  <dcterms:modified xsi:type="dcterms:W3CDTF">2022-02-11T05:41:00Z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